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FA7B0F" w:rsidP="00FA7B0F" w:rsidRDefault="00FA7B0F" w14:paraId="672A6659" wp14:textId="77777777">
      <w:pPr>
        <w:widowControl w:val="0"/>
        <w:pBdr>
          <w:top w:val="nil"/>
          <w:left w:val="nil"/>
          <w:bottom w:val="nil"/>
          <w:right w:val="nil"/>
          <w:between w:val="nil"/>
        </w:pBdr>
        <w:spacing w:after="0"/>
        <w:rPr>
          <w:rFonts w:ascii="Arial" w:hAnsi="Arial" w:eastAsia="Arial" w:cs="Arial"/>
          <w:color w:val="000000"/>
        </w:rPr>
      </w:pPr>
    </w:p>
    <w:tbl>
      <w:tblPr>
        <w:tblW w:w="157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21"/>
        <w:gridCol w:w="1984"/>
        <w:gridCol w:w="1527"/>
        <w:gridCol w:w="2584"/>
        <w:gridCol w:w="1417"/>
        <w:gridCol w:w="3261"/>
        <w:gridCol w:w="603"/>
        <w:gridCol w:w="1948"/>
        <w:gridCol w:w="1985"/>
      </w:tblGrid>
      <w:tr xmlns:wp14="http://schemas.microsoft.com/office/word/2010/wordml" w:rsidRPr="00F46746" w:rsidR="00FA7B0F" w:rsidTr="22662AD3" w14:paraId="61C0E311" wp14:textId="77777777">
        <w:trPr>
          <w:trHeight w:val="300"/>
        </w:trPr>
        <w:tc>
          <w:tcPr>
            <w:tcW w:w="3932" w:type="dxa"/>
            <w:gridSpan w:val="3"/>
            <w:shd w:val="clear" w:color="auto" w:fill="C2D69B"/>
            <w:tcMar/>
            <w:vAlign w:val="center"/>
          </w:tcPr>
          <w:p w:rsidRPr="00F46746" w:rsidR="00FA7B0F" w:rsidP="22662AD3" w:rsidRDefault="00FA7B0F" w14:paraId="0A37501D" wp14:textId="77777777">
            <w:pPr>
              <w:pBdr>
                <w:top w:val="nil" w:color="000000" w:sz="0" w:space="0"/>
                <w:left w:val="nil" w:color="000000" w:sz="0" w:space="0"/>
                <w:bottom w:val="nil" w:color="000000" w:sz="0" w:space="0"/>
                <w:right w:val="nil" w:color="000000" w:sz="0" w:space="0"/>
                <w:between w:val="nil" w:color="000000" w:sz="0" w:space="0"/>
              </w:pBdr>
              <w:tabs>
                <w:tab w:val="center" w:pos="4513"/>
                <w:tab w:val="right" w:pos="9026"/>
              </w:tabs>
              <w:jc w:val="center"/>
              <w:rPr>
                <w:rFonts w:ascii="Calibri" w:hAnsi="Calibri" w:eastAsia="Comic Sans MS" w:cs="Calibri" w:asciiTheme="minorAscii" w:hAnsiTheme="minorAscii" w:cstheme="minorAscii"/>
                <w:b w:val="1"/>
                <w:bCs w:val="1"/>
                <w:color w:val="000000"/>
                <w:sz w:val="20"/>
                <w:szCs w:val="20"/>
              </w:rPr>
            </w:pPr>
          </w:p>
        </w:tc>
        <w:tc>
          <w:tcPr>
            <w:tcW w:w="2584" w:type="dxa"/>
            <w:shd w:val="clear" w:color="auto" w:fill="auto"/>
            <w:tcMar/>
          </w:tcPr>
          <w:p w:rsidRPr="00F46746" w:rsidR="00FA7B0F" w:rsidP="22662AD3" w:rsidRDefault="00FA7B0F" w14:paraId="0D5AF26F" wp14:textId="77777777">
            <w:pPr>
              <w:pBdr>
                <w:top w:val="nil" w:color="000000" w:sz="0" w:space="0"/>
                <w:left w:val="nil" w:color="000000" w:sz="0" w:space="0"/>
                <w:bottom w:val="nil" w:color="000000" w:sz="0" w:space="0"/>
                <w:right w:val="nil" w:color="000000" w:sz="0" w:space="0"/>
                <w:between w:val="nil" w:color="000000" w:sz="0" w:space="0"/>
              </w:pBdr>
              <w:tabs>
                <w:tab w:val="center" w:pos="4513"/>
                <w:tab w:val="right" w:pos="9026"/>
              </w:tabs>
              <w:rPr>
                <w:rFonts w:ascii="Calibri" w:hAnsi="Calibri" w:eastAsia="Comic Sans MS" w:cs="Calibri" w:asciiTheme="minorAscii" w:hAnsiTheme="minorAscii" w:cstheme="minorAscii"/>
                <w:b w:val="1"/>
                <w:bCs w:val="1"/>
                <w:color w:val="000000"/>
                <w:sz w:val="20"/>
                <w:szCs w:val="20"/>
              </w:rPr>
            </w:pPr>
            <w:r w:rsidRPr="22662AD3" w:rsidR="00FA7B0F">
              <w:rPr>
                <w:rFonts w:ascii="Calibri" w:hAnsi="Calibri" w:eastAsia="Comic Sans MS" w:cs="Calibri" w:asciiTheme="minorAscii" w:hAnsiTheme="minorAscii" w:cstheme="minorAscii"/>
                <w:b w:val="1"/>
                <w:bCs w:val="1"/>
                <w:color w:val="000000" w:themeColor="text1" w:themeTint="FF" w:themeShade="FF"/>
                <w:sz w:val="20"/>
                <w:szCs w:val="20"/>
              </w:rPr>
              <w:t>Year Group: 7</w:t>
            </w:r>
          </w:p>
        </w:tc>
        <w:tc>
          <w:tcPr>
            <w:tcW w:w="5281" w:type="dxa"/>
            <w:gridSpan w:val="3"/>
            <w:shd w:val="clear" w:color="auto" w:fill="auto"/>
            <w:tcMar/>
          </w:tcPr>
          <w:p w:rsidRPr="00F46746" w:rsidR="00FA7B0F" w:rsidP="22662AD3" w:rsidRDefault="00FA7B0F" w14:paraId="24EC985E" wp14:textId="77777777">
            <w:pPr>
              <w:rPr>
                <w:rFonts w:ascii="Calibri" w:hAnsi="Calibri" w:eastAsia="Comic Sans MS" w:cs="Calibri" w:asciiTheme="minorAscii" w:hAnsiTheme="minorAscii" w:cstheme="minorAscii"/>
                <w:b w:val="1"/>
                <w:bCs w:val="1"/>
                <w:sz w:val="20"/>
                <w:szCs w:val="20"/>
              </w:rPr>
            </w:pPr>
            <w:r w:rsidRPr="22662AD3" w:rsidR="00FA7B0F">
              <w:rPr>
                <w:rFonts w:ascii="Calibri" w:hAnsi="Calibri" w:eastAsia="Comic Sans MS" w:cs="Calibri" w:asciiTheme="minorAscii" w:hAnsiTheme="minorAscii" w:cstheme="minorAscii"/>
                <w:b w:val="1"/>
                <w:bCs w:val="1"/>
                <w:sz w:val="20"/>
                <w:szCs w:val="20"/>
              </w:rPr>
              <w:t>Subject:</w:t>
            </w:r>
            <w:r w:rsidRPr="22662AD3" w:rsidR="00FA7B0F">
              <w:rPr>
                <w:rFonts w:ascii="Calibri" w:hAnsi="Calibri" w:eastAsia="Comic Sans MS" w:cs="Calibri" w:asciiTheme="minorAscii" w:hAnsiTheme="minorAscii" w:cstheme="minorAscii"/>
                <w:b w:val="1"/>
                <w:bCs w:val="1"/>
                <w:sz w:val="20"/>
                <w:szCs w:val="20"/>
              </w:rPr>
              <w:t xml:space="preserve">   Geography</w:t>
            </w:r>
          </w:p>
        </w:tc>
        <w:tc>
          <w:tcPr>
            <w:tcW w:w="3933" w:type="dxa"/>
            <w:gridSpan w:val="2"/>
            <w:shd w:val="clear" w:color="auto" w:fill="auto"/>
            <w:tcMar/>
          </w:tcPr>
          <w:p w:rsidRPr="00F46746" w:rsidR="00FA7B0F" w:rsidP="22662AD3" w:rsidRDefault="00FA7B0F" w14:paraId="5429B40F" wp14:textId="77777777">
            <w:pPr>
              <w:pBdr>
                <w:top w:val="nil" w:color="000000" w:sz="0" w:space="0"/>
                <w:left w:val="nil" w:color="000000" w:sz="0" w:space="0"/>
                <w:bottom w:val="nil" w:color="000000" w:sz="0" w:space="0"/>
                <w:right w:val="nil" w:color="000000" w:sz="0" w:space="0"/>
                <w:between w:val="nil" w:color="000000" w:sz="0" w:space="0"/>
              </w:pBdr>
              <w:tabs>
                <w:tab w:val="center" w:pos="4513"/>
                <w:tab w:val="right" w:pos="9026"/>
              </w:tabs>
              <w:rPr>
                <w:rFonts w:ascii="Calibri" w:hAnsi="Calibri" w:eastAsia="Comic Sans MS" w:cs="Calibri" w:asciiTheme="minorAscii" w:hAnsiTheme="minorAscii" w:cstheme="minorAscii"/>
                <w:color w:val="000000"/>
                <w:sz w:val="20"/>
                <w:szCs w:val="20"/>
              </w:rPr>
            </w:pPr>
            <w:r w:rsidRPr="22662AD3" w:rsidR="00FA7B0F">
              <w:rPr>
                <w:rFonts w:ascii="Calibri" w:hAnsi="Calibri" w:eastAsia="Comic Sans MS" w:cs="Calibri" w:asciiTheme="minorAscii" w:hAnsiTheme="minorAscii" w:cstheme="minorAscii"/>
                <w:b w:val="1"/>
                <w:bCs w:val="1"/>
                <w:color w:val="000000" w:themeColor="text1" w:themeTint="FF" w:themeShade="FF"/>
                <w:sz w:val="20"/>
                <w:szCs w:val="20"/>
              </w:rPr>
              <w:t xml:space="preserve"> Half Term:</w:t>
            </w:r>
            <w:r w:rsidRPr="22662AD3" w:rsidR="00FA7B0F">
              <w:rPr>
                <w:rFonts w:ascii="Calibri" w:hAnsi="Calibri" w:eastAsia="Comic Sans MS" w:cs="Calibri" w:asciiTheme="minorAscii" w:hAnsiTheme="minorAscii" w:cstheme="minorAscii"/>
                <w:color w:val="000000" w:themeColor="text1" w:themeTint="FF" w:themeShade="FF"/>
                <w:sz w:val="20"/>
                <w:szCs w:val="20"/>
              </w:rPr>
              <w:t xml:space="preserve"> 2</w:t>
            </w:r>
          </w:p>
        </w:tc>
      </w:tr>
      <w:tr xmlns:wp14="http://schemas.microsoft.com/office/word/2010/wordml" w:rsidRPr="00F46746" w:rsidR="00FA7B0F" w:rsidTr="22662AD3" w14:paraId="72404C56" wp14:textId="77777777">
        <w:trPr>
          <w:trHeight w:val="300"/>
        </w:trPr>
        <w:tc>
          <w:tcPr>
            <w:tcW w:w="421" w:type="dxa"/>
            <w:vMerge w:val="restart"/>
            <w:shd w:val="clear" w:color="auto" w:fill="C2D69B"/>
            <w:tcMar/>
          </w:tcPr>
          <w:p w:rsidR="00FA7B0F" w:rsidP="22662AD3" w:rsidRDefault="00FA7B0F" w14:paraId="5DAB6C7B" wp14:textId="77777777">
            <w:pPr>
              <w:tabs>
                <w:tab w:val="left" w:pos="2340"/>
              </w:tabs>
              <w:ind w:left="113" w:right="113"/>
              <w:rPr>
                <w:rFonts w:ascii="Calibri" w:hAnsi="Calibri" w:eastAsia="Comic Sans MS" w:cs="Calibri" w:asciiTheme="minorAscii" w:hAnsiTheme="minorAscii" w:cstheme="minorAscii"/>
                <w:sz w:val="20"/>
                <w:szCs w:val="20"/>
              </w:rPr>
            </w:pPr>
          </w:p>
          <w:p w:rsidR="00FA7B0F" w:rsidP="22662AD3" w:rsidRDefault="00FA7B0F" w14:paraId="02EB378F" wp14:textId="77777777">
            <w:pPr>
              <w:tabs>
                <w:tab w:val="left" w:pos="2340"/>
              </w:tabs>
              <w:ind w:left="113" w:right="113"/>
              <w:jc w:val="center"/>
              <w:rPr>
                <w:rFonts w:ascii="Calibri" w:hAnsi="Calibri" w:eastAsia="Comic Sans MS" w:cs="Calibri" w:asciiTheme="minorAscii" w:hAnsiTheme="minorAscii" w:cstheme="minorAscii"/>
                <w:b w:val="1"/>
                <w:bCs w:val="1"/>
                <w:sz w:val="20"/>
                <w:szCs w:val="20"/>
              </w:rPr>
            </w:pPr>
          </w:p>
          <w:p w:rsidR="00FA7B0F" w:rsidP="22662AD3" w:rsidRDefault="00FA7B0F" w14:paraId="6A05A809" wp14:textId="77777777">
            <w:pPr>
              <w:tabs>
                <w:tab w:val="left" w:pos="2340"/>
              </w:tabs>
              <w:ind w:left="113" w:right="113"/>
              <w:jc w:val="center"/>
              <w:rPr>
                <w:rFonts w:ascii="Calibri" w:hAnsi="Calibri" w:eastAsia="Comic Sans MS" w:cs="Calibri" w:asciiTheme="minorAscii" w:hAnsiTheme="minorAscii" w:cstheme="minorAscii"/>
                <w:b w:val="1"/>
                <w:bCs w:val="1"/>
                <w:sz w:val="20"/>
                <w:szCs w:val="20"/>
              </w:rPr>
            </w:pPr>
          </w:p>
          <w:p w:rsidR="00FA7B0F" w:rsidP="22662AD3" w:rsidRDefault="00FA7B0F" w14:paraId="5A39BBE3" wp14:textId="77777777">
            <w:pPr>
              <w:tabs>
                <w:tab w:val="left" w:pos="2340"/>
              </w:tabs>
              <w:ind w:left="113" w:right="113"/>
              <w:jc w:val="center"/>
              <w:rPr>
                <w:rFonts w:ascii="Calibri" w:hAnsi="Calibri" w:eastAsia="Comic Sans MS" w:cs="Calibri" w:asciiTheme="minorAscii" w:hAnsiTheme="minorAscii" w:cstheme="minorAscii"/>
                <w:b w:val="1"/>
                <w:bCs w:val="1"/>
                <w:sz w:val="20"/>
                <w:szCs w:val="20"/>
              </w:rPr>
            </w:pPr>
          </w:p>
          <w:p w:rsidR="00FA7B0F" w:rsidP="22662AD3" w:rsidRDefault="00FA7B0F" w14:paraId="41C8F396" wp14:textId="77777777">
            <w:pPr>
              <w:tabs>
                <w:tab w:val="left" w:pos="2340"/>
              </w:tabs>
              <w:ind w:left="113" w:right="113"/>
              <w:jc w:val="center"/>
              <w:rPr>
                <w:rFonts w:ascii="Calibri" w:hAnsi="Calibri" w:eastAsia="Comic Sans MS" w:cs="Calibri" w:asciiTheme="minorAscii" w:hAnsiTheme="minorAscii" w:cstheme="minorAscii"/>
                <w:b w:val="1"/>
                <w:bCs w:val="1"/>
                <w:sz w:val="20"/>
                <w:szCs w:val="20"/>
              </w:rPr>
            </w:pPr>
          </w:p>
          <w:p w:rsidR="00FA7B0F" w:rsidP="22662AD3" w:rsidRDefault="00FA7B0F" w14:paraId="72A3D3EC" wp14:textId="77777777">
            <w:pPr>
              <w:tabs>
                <w:tab w:val="left" w:pos="2340"/>
              </w:tabs>
              <w:ind w:left="113" w:right="113"/>
              <w:jc w:val="center"/>
              <w:rPr>
                <w:rFonts w:ascii="Calibri" w:hAnsi="Calibri" w:eastAsia="Comic Sans MS" w:cs="Calibri" w:asciiTheme="minorAscii" w:hAnsiTheme="minorAscii" w:cstheme="minorAscii"/>
                <w:b w:val="1"/>
                <w:bCs w:val="1"/>
                <w:sz w:val="20"/>
                <w:szCs w:val="20"/>
              </w:rPr>
            </w:pPr>
          </w:p>
          <w:p w:rsidRPr="00F46746" w:rsidR="00FA7B0F" w:rsidP="22662AD3" w:rsidRDefault="00FA7B0F" w14:paraId="0D0B940D" wp14:textId="77777777">
            <w:pPr>
              <w:tabs>
                <w:tab w:val="left" w:pos="2340"/>
              </w:tabs>
              <w:ind w:left="113" w:right="113"/>
              <w:jc w:val="center"/>
              <w:rPr>
                <w:rFonts w:ascii="Calibri" w:hAnsi="Calibri" w:eastAsia="Comic Sans MS" w:cs="Calibri" w:asciiTheme="minorAscii" w:hAnsiTheme="minorAscii" w:cstheme="minorAscii"/>
                <w:sz w:val="20"/>
                <w:szCs w:val="20"/>
              </w:rPr>
            </w:pPr>
          </w:p>
        </w:tc>
        <w:tc>
          <w:tcPr>
            <w:tcW w:w="15309" w:type="dxa"/>
            <w:gridSpan w:val="8"/>
            <w:shd w:val="clear" w:color="auto" w:fill="FFFFFF" w:themeFill="background1"/>
            <w:tcMar/>
          </w:tcPr>
          <w:p w:rsidR="00FA7B0F" w:rsidP="22662AD3" w:rsidRDefault="00FA7B0F" w14:paraId="622919DA" wp14:textId="77777777">
            <w:pPr>
              <w:tabs>
                <w:tab w:val="left" w:pos="2340"/>
              </w:tabs>
              <w:rPr>
                <w:rFonts w:ascii="Calibri" w:hAnsi="Calibri" w:eastAsia="Comic Sans MS" w:cs="Calibri" w:asciiTheme="minorAscii" w:hAnsiTheme="minorAscii" w:cstheme="minorAscii"/>
                <w:b w:val="1"/>
                <w:bCs w:val="1"/>
                <w:sz w:val="20"/>
                <w:szCs w:val="20"/>
              </w:rPr>
            </w:pPr>
            <w:r w:rsidRPr="22662AD3" w:rsidR="00FA7B0F">
              <w:rPr>
                <w:rFonts w:ascii="Calibri" w:hAnsi="Calibri" w:eastAsia="Comic Sans MS" w:cs="Calibri" w:asciiTheme="minorAscii" w:hAnsiTheme="minorAscii" w:cstheme="minorAscii"/>
                <w:b w:val="1"/>
                <w:bCs w:val="1"/>
                <w:sz w:val="20"/>
                <w:szCs w:val="20"/>
              </w:rPr>
              <w:t>Overview of Learning:</w:t>
            </w:r>
            <w:r w:rsidRPr="22662AD3" w:rsidR="00FA7B0F">
              <w:rPr>
                <w:rFonts w:ascii="Calibri" w:hAnsi="Calibri" w:eastAsia="Comic Sans MS" w:cs="Calibri" w:asciiTheme="minorAscii" w:hAnsiTheme="minorAscii" w:cstheme="minorAscii"/>
                <w:b w:val="1"/>
                <w:bCs w:val="1"/>
                <w:sz w:val="20"/>
                <w:szCs w:val="20"/>
              </w:rPr>
              <w:t xml:space="preserve"> </w:t>
            </w:r>
            <w:r w:rsidRPr="22662AD3" w:rsidR="00D561CD">
              <w:rPr>
                <w:sz w:val="20"/>
                <w:szCs w:val="20"/>
              </w:rPr>
              <w:t xml:space="preserve">The </w:t>
            </w:r>
            <w:r w:rsidRPr="22662AD3" w:rsidR="00D561CD">
              <w:rPr>
                <w:rStyle w:val="Strong"/>
                <w:b w:val="0"/>
                <w:bCs w:val="0"/>
                <w:sz w:val="20"/>
                <w:szCs w:val="20"/>
              </w:rPr>
              <w:t>Weather and Climate module</w:t>
            </w:r>
            <w:r w:rsidRPr="22662AD3" w:rsidR="00D561CD">
              <w:rPr>
                <w:sz w:val="20"/>
                <w:szCs w:val="20"/>
              </w:rPr>
              <w:t xml:space="preserve"> in KS3 Geography introduces students to fundamental concepts of atmospheric science, helping them understand how weather and climate shape the natural and human world. This module develops skills in observation, data interpretation, and map reading, while also raising awareness of global and local environmental issues.</w:t>
            </w:r>
          </w:p>
          <w:p w:rsidR="00FA7B0F" w:rsidP="22662AD3" w:rsidRDefault="00FA7B0F" w14:paraId="0E27B00A" wp14:textId="77777777">
            <w:pPr>
              <w:tabs>
                <w:tab w:val="left" w:pos="2340"/>
              </w:tabs>
              <w:rPr>
                <w:rFonts w:ascii="Calibri" w:hAnsi="Calibri" w:eastAsia="Comic Sans MS" w:cs="Calibri" w:asciiTheme="minorAscii" w:hAnsiTheme="minorAscii" w:cstheme="minorAscii"/>
                <w:b w:val="1"/>
                <w:bCs w:val="1"/>
                <w:sz w:val="20"/>
                <w:szCs w:val="20"/>
              </w:rPr>
            </w:pPr>
          </w:p>
          <w:p w:rsidRPr="00D561CD" w:rsidR="00FA7B0F" w:rsidP="22662AD3" w:rsidRDefault="00FA7B0F" w14:paraId="491FBD5B" wp14:textId="77777777">
            <w:pPr>
              <w:tabs>
                <w:tab w:val="left" w:pos="2340"/>
              </w:tabs>
              <w:rPr>
                <w:rFonts w:ascii="Calibri" w:hAnsi="Calibri" w:eastAsia="Comic Sans MS" w:cs="Calibri" w:asciiTheme="minorAscii" w:hAnsiTheme="minorAscii" w:cstheme="minorAscii"/>
                <w:b w:val="1"/>
                <w:bCs w:val="1"/>
                <w:sz w:val="20"/>
                <w:szCs w:val="20"/>
              </w:rPr>
            </w:pPr>
            <w:r w:rsidRPr="22662AD3" w:rsidR="00FA7B0F">
              <w:rPr>
                <w:rFonts w:ascii="Calibri" w:hAnsi="Calibri" w:eastAsia="Comic Sans MS" w:cs="Calibri" w:asciiTheme="minorAscii" w:hAnsiTheme="minorAscii" w:cstheme="minorAscii"/>
                <w:b w:val="1"/>
                <w:bCs w:val="1"/>
                <w:sz w:val="20"/>
                <w:szCs w:val="20"/>
              </w:rPr>
              <w:t>Social and personal development opportunities:</w:t>
            </w:r>
            <w:r w:rsidRPr="22662AD3" w:rsidR="00D561CD">
              <w:rPr>
                <w:rFonts w:ascii="Calibri" w:hAnsi="Calibri" w:eastAsia="Comic Sans MS" w:cs="Calibri" w:asciiTheme="minorAscii" w:hAnsiTheme="minorAscii" w:cstheme="minorAscii"/>
                <w:b w:val="1"/>
                <w:bCs w:val="1"/>
                <w:sz w:val="20"/>
                <w:szCs w:val="20"/>
              </w:rPr>
              <w:t xml:space="preserve"> </w:t>
            </w:r>
            <w:r w:rsidRPr="22662AD3" w:rsidR="00FA7B0F">
              <w:rPr>
                <w:rFonts w:ascii="Calibri" w:hAnsi="Calibri" w:eastAsia="Comic Sans MS" w:cs="Calibri" w:asciiTheme="minorAscii" w:hAnsiTheme="minorAscii" w:cstheme="minorAscii"/>
                <w:sz w:val="20"/>
                <w:szCs w:val="20"/>
              </w:rPr>
              <w:t>Team work</w:t>
            </w:r>
            <w:r w:rsidRPr="22662AD3" w:rsidR="00FA7B0F">
              <w:rPr>
                <w:rFonts w:ascii="Calibri" w:hAnsi="Calibri" w:eastAsia="Comic Sans MS" w:cs="Calibri" w:asciiTheme="minorAscii" w:hAnsiTheme="minorAscii" w:cstheme="minorAscii"/>
                <w:sz w:val="20"/>
                <w:szCs w:val="20"/>
              </w:rPr>
              <w:t>, resilience and independence skills, research, analytical skills and critical thinking through practical exercises, independent and peer group research, as well as projects and presentations.</w:t>
            </w:r>
          </w:p>
        </w:tc>
      </w:tr>
      <w:tr xmlns:wp14="http://schemas.microsoft.com/office/word/2010/wordml" w:rsidRPr="00F46746" w:rsidR="00FA7B0F" w:rsidTr="22662AD3" w14:paraId="10C736A4" wp14:textId="77777777">
        <w:trPr>
          <w:trHeight w:val="300"/>
        </w:trPr>
        <w:tc>
          <w:tcPr>
            <w:tcW w:w="421" w:type="dxa"/>
            <w:vMerge/>
            <w:tcMar/>
          </w:tcPr>
          <w:p w:rsidRPr="00F46746" w:rsidR="00FA7B0F" w:rsidP="002566BF" w:rsidRDefault="00FA7B0F" w14:paraId="60061E4C" wp14:textId="77777777">
            <w:pPr>
              <w:widowControl w:val="0"/>
              <w:pBdr>
                <w:top w:val="nil"/>
                <w:left w:val="nil"/>
                <w:bottom w:val="nil"/>
                <w:right w:val="nil"/>
                <w:between w:val="nil"/>
              </w:pBdr>
              <w:rPr>
                <w:rFonts w:eastAsia="Comic Sans MS" w:asciiTheme="minorHAnsi" w:hAnsiTheme="minorHAnsi" w:cstheme="minorHAnsi"/>
              </w:rPr>
            </w:pPr>
          </w:p>
        </w:tc>
        <w:tc>
          <w:tcPr>
            <w:tcW w:w="1984" w:type="dxa"/>
            <w:shd w:val="clear" w:color="auto" w:fill="C2D69B"/>
            <w:tcMar/>
            <w:vAlign w:val="center"/>
          </w:tcPr>
          <w:p w:rsidRPr="00F46746" w:rsidR="00FA7B0F" w:rsidP="002566BF" w:rsidRDefault="00FA7B0F" w14:paraId="12394FB2" wp14:textId="77777777">
            <w:pPr>
              <w:tabs>
                <w:tab w:val="left" w:pos="2340"/>
              </w:tabs>
              <w:jc w:val="center"/>
              <w:rPr>
                <w:rFonts w:eastAsia="Comic Sans MS" w:asciiTheme="minorHAnsi" w:hAnsiTheme="minorHAnsi" w:cstheme="minorHAnsi"/>
                <w:sz w:val="20"/>
                <w:szCs w:val="20"/>
              </w:rPr>
            </w:pPr>
            <w:r>
              <w:rPr>
                <w:rFonts w:eastAsia="Comic Sans MS" w:asciiTheme="minorHAnsi" w:hAnsiTheme="minorHAnsi" w:cstheme="minorHAnsi"/>
                <w:sz w:val="20"/>
                <w:szCs w:val="20"/>
              </w:rPr>
              <w:t>Big Question</w:t>
            </w:r>
          </w:p>
        </w:tc>
        <w:tc>
          <w:tcPr>
            <w:tcW w:w="5528" w:type="dxa"/>
            <w:gridSpan w:val="3"/>
            <w:shd w:val="clear" w:color="auto" w:fill="C2D69B"/>
            <w:tcMar/>
            <w:vAlign w:val="center"/>
          </w:tcPr>
          <w:p w:rsidRPr="00F46746" w:rsidR="00FA7B0F" w:rsidP="002566BF" w:rsidRDefault="00FA7B0F" w14:paraId="44F77FFF" wp14:textId="77777777">
            <w:pPr>
              <w:tabs>
                <w:tab w:val="left" w:pos="2340"/>
              </w:tabs>
              <w:jc w:val="center"/>
              <w:rPr>
                <w:rFonts w:eastAsia="Comic Sans MS" w:asciiTheme="minorHAnsi" w:hAnsiTheme="minorHAnsi" w:cstheme="minorHAnsi"/>
                <w:sz w:val="20"/>
                <w:szCs w:val="20"/>
              </w:rPr>
            </w:pPr>
            <w:r>
              <w:rPr>
                <w:rFonts w:eastAsia="Comic Sans MS" w:asciiTheme="minorHAnsi" w:hAnsiTheme="minorHAnsi" w:cstheme="minorHAnsi"/>
                <w:sz w:val="20"/>
                <w:szCs w:val="20"/>
              </w:rPr>
              <w:t>Knowledge/ Skills/ Concepts</w:t>
            </w:r>
          </w:p>
        </w:tc>
        <w:tc>
          <w:tcPr>
            <w:tcW w:w="3261" w:type="dxa"/>
            <w:shd w:val="clear" w:color="auto" w:fill="C2D69B"/>
            <w:tcMar/>
            <w:vAlign w:val="center"/>
          </w:tcPr>
          <w:p w:rsidRPr="00F46746" w:rsidR="00FA7B0F" w:rsidP="002566BF" w:rsidRDefault="00FA7B0F" w14:paraId="0C00E159" wp14:textId="77777777">
            <w:pPr>
              <w:tabs>
                <w:tab w:val="left" w:pos="2340"/>
              </w:tabs>
              <w:jc w:val="center"/>
              <w:rPr>
                <w:rFonts w:eastAsia="Comic Sans MS" w:asciiTheme="minorHAnsi" w:hAnsiTheme="minorHAnsi" w:cstheme="minorHAnsi"/>
                <w:sz w:val="20"/>
                <w:szCs w:val="20"/>
              </w:rPr>
            </w:pPr>
            <w:r>
              <w:rPr>
                <w:rFonts w:eastAsia="Comic Sans MS" w:asciiTheme="minorHAnsi" w:hAnsiTheme="minorHAnsi" w:cstheme="minorHAnsi"/>
                <w:sz w:val="20"/>
                <w:szCs w:val="20"/>
              </w:rPr>
              <w:t>Engagement Strategies</w:t>
            </w:r>
          </w:p>
        </w:tc>
        <w:tc>
          <w:tcPr>
            <w:tcW w:w="2551" w:type="dxa"/>
            <w:gridSpan w:val="2"/>
            <w:shd w:val="clear" w:color="auto" w:fill="C2D69B"/>
            <w:tcMar/>
            <w:vAlign w:val="center"/>
          </w:tcPr>
          <w:p w:rsidRPr="00F46746" w:rsidR="00FA7B0F" w:rsidP="002566BF" w:rsidRDefault="00FA7B0F" w14:paraId="0AF1F7E1" wp14:textId="77777777">
            <w:pPr>
              <w:tabs>
                <w:tab w:val="left" w:pos="2340"/>
              </w:tabs>
              <w:jc w:val="center"/>
              <w:rPr>
                <w:rFonts w:eastAsia="Comic Sans MS" w:asciiTheme="minorHAnsi" w:hAnsiTheme="minorHAnsi" w:cstheme="minorHAnsi"/>
                <w:sz w:val="20"/>
                <w:szCs w:val="20"/>
              </w:rPr>
            </w:pPr>
            <w:r>
              <w:rPr>
                <w:rFonts w:eastAsia="Comic Sans MS" w:asciiTheme="minorHAnsi" w:hAnsiTheme="minorHAnsi" w:cstheme="minorHAnsi"/>
                <w:sz w:val="20"/>
                <w:szCs w:val="20"/>
              </w:rPr>
              <w:t>Key Vocab and Literacy</w:t>
            </w:r>
          </w:p>
        </w:tc>
        <w:tc>
          <w:tcPr>
            <w:tcW w:w="1985" w:type="dxa"/>
            <w:shd w:val="clear" w:color="auto" w:fill="C2D69B"/>
            <w:tcMar/>
            <w:vAlign w:val="center"/>
          </w:tcPr>
          <w:p w:rsidRPr="00F46746" w:rsidR="00FA7B0F" w:rsidP="002566BF" w:rsidRDefault="00FA7B0F" w14:paraId="1494E2EA" wp14:textId="77777777">
            <w:pPr>
              <w:tabs>
                <w:tab w:val="left" w:pos="2340"/>
              </w:tabs>
              <w:jc w:val="center"/>
              <w:rPr>
                <w:rFonts w:eastAsia="Comic Sans MS" w:asciiTheme="minorHAnsi" w:hAnsiTheme="minorHAnsi" w:cstheme="minorHAnsi"/>
                <w:sz w:val="20"/>
                <w:szCs w:val="20"/>
              </w:rPr>
            </w:pPr>
            <w:r>
              <w:rPr>
                <w:rFonts w:eastAsia="Comic Sans MS" w:asciiTheme="minorHAnsi" w:hAnsiTheme="minorHAnsi" w:cstheme="minorHAnsi"/>
                <w:sz w:val="20"/>
                <w:szCs w:val="20"/>
              </w:rPr>
              <w:t>Resources</w:t>
            </w:r>
          </w:p>
        </w:tc>
      </w:tr>
      <w:tr xmlns:wp14="http://schemas.microsoft.com/office/word/2010/wordml" w:rsidRPr="00F46746" w:rsidR="00FA7B0F" w:rsidTr="22662AD3" w14:paraId="40B6A963" wp14:textId="77777777">
        <w:trPr>
          <w:trHeight w:val="300"/>
        </w:trPr>
        <w:tc>
          <w:tcPr>
            <w:tcW w:w="421" w:type="dxa"/>
            <w:tcMar/>
            <w:vAlign w:val="center"/>
          </w:tcPr>
          <w:p w:rsidRPr="00F46746" w:rsidR="00FA7B0F" w:rsidP="22662AD3" w:rsidRDefault="00FA7B0F" w14:paraId="44EAFD9C" wp14:textId="77777777">
            <w:pPr>
              <w:tabs>
                <w:tab w:val="left" w:pos="2340"/>
              </w:tabs>
              <w:ind w:left="113" w:right="113"/>
              <w:jc w:val="center"/>
              <w:rPr>
                <w:rFonts w:ascii="Calibri" w:hAnsi="Calibri" w:eastAsia="Comic Sans MS" w:cs="Calibri" w:asciiTheme="minorAscii" w:hAnsiTheme="minorAscii" w:cstheme="minorAscii"/>
                <w:sz w:val="20"/>
                <w:szCs w:val="20"/>
              </w:rPr>
            </w:pPr>
          </w:p>
        </w:tc>
        <w:tc>
          <w:tcPr>
            <w:tcW w:w="1984" w:type="dxa"/>
            <w:tcMar/>
            <w:vAlign w:val="bottom"/>
          </w:tcPr>
          <w:p w:rsidRPr="00FA7B0F" w:rsidR="00FA7B0F" w:rsidP="6AF155EF" w:rsidRDefault="00FA7B0F" w14:paraId="760BF772" wp14:textId="790F1B7B">
            <w:pPr>
              <w:rPr>
                <w:rFonts w:ascii="Calibri" w:hAnsi="Calibri" w:cs="Calibri" w:asciiTheme="minorAscii" w:hAnsiTheme="minorAscii" w:cstheme="minorAscii"/>
                <w:sz w:val="20"/>
                <w:szCs w:val="20"/>
              </w:rPr>
            </w:pPr>
            <w:r w:rsidRPr="22662AD3" w:rsidR="00FA7B0F">
              <w:rPr>
                <w:rFonts w:ascii="Calibri" w:hAnsi="Calibri" w:cs="Calibri" w:asciiTheme="minorAscii" w:hAnsiTheme="minorAscii" w:cstheme="minorAscii"/>
                <w:sz w:val="20"/>
                <w:szCs w:val="20"/>
              </w:rPr>
              <w:t>W</w:t>
            </w:r>
            <w:r w:rsidRPr="22662AD3" w:rsidR="1F9F4250">
              <w:rPr>
                <w:rFonts w:ascii="Calibri" w:hAnsi="Calibri" w:cs="Calibri" w:asciiTheme="minorAscii" w:hAnsiTheme="minorAscii" w:cstheme="minorAscii"/>
                <w:sz w:val="20"/>
                <w:szCs w:val="20"/>
              </w:rPr>
              <w:t>eather or climate</w:t>
            </w:r>
            <w:r w:rsidRPr="22662AD3" w:rsidR="00FA7B0F">
              <w:rPr>
                <w:rFonts w:ascii="Calibri" w:hAnsi="Calibri" w:cs="Calibri" w:asciiTheme="minorAscii" w:hAnsiTheme="minorAscii" w:cstheme="minorAscii"/>
                <w:sz w:val="20"/>
                <w:szCs w:val="20"/>
              </w:rPr>
              <w:t>?</w:t>
            </w:r>
            <w:bookmarkStart w:name="_GoBack" w:id="0"/>
            <w:bookmarkEnd w:id="0"/>
          </w:p>
        </w:tc>
        <w:tc>
          <w:tcPr>
            <w:tcW w:w="5528" w:type="dxa"/>
            <w:gridSpan w:val="3"/>
            <w:tcMar/>
          </w:tcPr>
          <w:p w:rsidR="00FA7B0F" w:rsidP="6AF155EF" w:rsidRDefault="00FA7B0F" w14:paraId="4B94D5A5" wp14:textId="498B1754">
            <w:pPr>
              <w:pStyle w:val="Normal"/>
              <w:tabs>
                <w:tab w:val="left" w:pos="2340"/>
              </w:tabs>
              <w:spacing w:after="0" w:line="240" w:lineRule="auto"/>
              <w:rPr>
                <w:rFonts w:ascii="Calibri" w:hAnsi="Calibri" w:eastAsia="Comic Sans MS" w:cs="Calibri" w:asciiTheme="minorAscii" w:hAnsiTheme="minorAscii" w:cstheme="minorAscii"/>
                <w:sz w:val="20"/>
                <w:szCs w:val="20"/>
              </w:rPr>
            </w:pPr>
            <w:r w:rsidRPr="6AF155EF" w:rsidR="570B6D79">
              <w:rPr>
                <w:rFonts w:ascii="Calibri" w:hAnsi="Calibri" w:eastAsia="Calibri" w:cs="Calibri"/>
                <w:noProof w:val="0"/>
                <w:sz w:val="20"/>
                <w:szCs w:val="20"/>
                <w:lang w:val="en-GB"/>
              </w:rPr>
              <w:t>This lesson provides a foundational understanding of weather and climate, enabling students to differentiate between the two and recognize their roles in both everyday life and the larger context of environmental studies.</w:t>
            </w:r>
          </w:p>
          <w:p w:rsidR="1EDAA370" w:rsidP="22662AD3" w:rsidRDefault="1EDAA370" w14:paraId="4EF81500" w14:textId="03C0816D">
            <w:pPr>
              <w:pStyle w:val="ListParagraph"/>
              <w:numPr>
                <w:ilvl w:val="0"/>
                <w:numId w:val="1"/>
              </w:numPr>
              <w:spacing w:before="0" w:beforeAutospacing="off" w:after="0" w:afterAutospacing="off"/>
              <w:rPr>
                <w:noProof w:val="0"/>
                <w:sz w:val="20"/>
                <w:szCs w:val="20"/>
                <w:lang w:val="en-GB"/>
              </w:rPr>
            </w:pPr>
            <w:r w:rsidRPr="22662AD3" w:rsidR="1EDAA370">
              <w:rPr>
                <w:noProof w:val="0"/>
                <w:sz w:val="20"/>
                <w:szCs w:val="20"/>
                <w:lang w:val="en-GB"/>
              </w:rPr>
              <w:t>Define and distinguish between weather and climate.</w:t>
            </w:r>
          </w:p>
          <w:p w:rsidR="1EDAA370" w:rsidP="22662AD3" w:rsidRDefault="1EDAA370" w14:paraId="27484BEA" w14:textId="3D9CDC49">
            <w:pPr>
              <w:pStyle w:val="ListParagraph"/>
              <w:numPr>
                <w:ilvl w:val="0"/>
                <w:numId w:val="1"/>
              </w:numPr>
              <w:spacing w:before="0" w:beforeAutospacing="off" w:after="0" w:afterAutospacing="off"/>
              <w:rPr>
                <w:noProof w:val="0"/>
                <w:sz w:val="20"/>
                <w:szCs w:val="20"/>
                <w:lang w:val="en-GB"/>
              </w:rPr>
            </w:pPr>
            <w:r w:rsidRPr="22662AD3" w:rsidR="1EDAA370">
              <w:rPr>
                <w:noProof w:val="0"/>
                <w:sz w:val="20"/>
                <w:szCs w:val="20"/>
                <w:lang w:val="en-GB"/>
              </w:rPr>
              <w:t>Understand how weather varies day-to-day and season-to-season.</w:t>
            </w:r>
          </w:p>
          <w:p w:rsidR="1EDAA370" w:rsidP="22662AD3" w:rsidRDefault="1EDAA370" w14:paraId="05383733" w14:textId="23D8E4D2">
            <w:pPr>
              <w:pStyle w:val="ListParagraph"/>
              <w:numPr>
                <w:ilvl w:val="0"/>
                <w:numId w:val="1"/>
              </w:numPr>
              <w:spacing w:before="0" w:beforeAutospacing="off" w:after="0" w:afterAutospacing="off"/>
              <w:rPr>
                <w:noProof w:val="0"/>
                <w:sz w:val="20"/>
                <w:szCs w:val="20"/>
                <w:lang w:val="en-GB"/>
              </w:rPr>
            </w:pPr>
            <w:r w:rsidRPr="22662AD3" w:rsidR="1EDAA370">
              <w:rPr>
                <w:noProof w:val="0"/>
                <w:sz w:val="20"/>
                <w:szCs w:val="20"/>
                <w:lang w:val="en-GB"/>
              </w:rPr>
              <w:t xml:space="preserve">Describe how climate </w:t>
            </w:r>
            <w:r w:rsidRPr="22662AD3" w:rsidR="1EDAA370">
              <w:rPr>
                <w:noProof w:val="0"/>
                <w:sz w:val="20"/>
                <w:szCs w:val="20"/>
                <w:lang w:val="en-GB"/>
              </w:rPr>
              <w:t>represents</w:t>
            </w:r>
            <w:r w:rsidRPr="22662AD3" w:rsidR="1EDAA370">
              <w:rPr>
                <w:noProof w:val="0"/>
                <w:sz w:val="20"/>
                <w:szCs w:val="20"/>
                <w:lang w:val="en-GB"/>
              </w:rPr>
              <w:t xml:space="preserve"> average weather patterns over </w:t>
            </w:r>
            <w:r w:rsidRPr="22662AD3" w:rsidR="1EDAA370">
              <w:rPr>
                <w:noProof w:val="0"/>
                <w:sz w:val="20"/>
                <w:szCs w:val="20"/>
                <w:lang w:val="en-GB"/>
              </w:rPr>
              <w:t>a long period</w:t>
            </w:r>
            <w:r w:rsidRPr="22662AD3" w:rsidR="1EDAA370">
              <w:rPr>
                <w:noProof w:val="0"/>
                <w:sz w:val="20"/>
                <w:szCs w:val="20"/>
                <w:lang w:val="en-GB"/>
              </w:rPr>
              <w:t>.</w:t>
            </w:r>
          </w:p>
          <w:p w:rsidR="1EDAA370" w:rsidP="22662AD3" w:rsidRDefault="1EDAA370" w14:paraId="0BBC51EC" w14:textId="283F4A3A">
            <w:pPr>
              <w:pStyle w:val="ListParagraph"/>
              <w:numPr>
                <w:ilvl w:val="0"/>
                <w:numId w:val="1"/>
              </w:numPr>
              <w:spacing w:before="0" w:beforeAutospacing="off" w:after="0" w:afterAutospacing="off"/>
              <w:rPr>
                <w:noProof w:val="0"/>
                <w:sz w:val="20"/>
                <w:szCs w:val="20"/>
                <w:lang w:val="en-GB"/>
              </w:rPr>
            </w:pPr>
            <w:r w:rsidRPr="22662AD3" w:rsidR="1EDAA370">
              <w:rPr>
                <w:noProof w:val="0"/>
                <w:sz w:val="20"/>
                <w:szCs w:val="20"/>
                <w:lang w:val="en-GB"/>
              </w:rPr>
              <w:t>Recognize the importance of both weather and climate in understanding the environment and climate change.</w:t>
            </w:r>
          </w:p>
          <w:p w:rsidR="6AF155EF" w:rsidP="6AF155EF" w:rsidRDefault="6AF155EF" w14:paraId="6131AE13" w14:textId="7C8CC746">
            <w:pPr>
              <w:pStyle w:val="ListParagraph"/>
              <w:tabs>
                <w:tab w:val="left" w:leader="none" w:pos="2340"/>
              </w:tabs>
              <w:spacing w:after="0" w:line="240" w:lineRule="auto"/>
              <w:ind w:left="720"/>
              <w:rPr>
                <w:rFonts w:ascii="Calibri" w:hAnsi="Calibri" w:eastAsia="Comic Sans MS" w:cs="Calibri" w:asciiTheme="minorAscii" w:hAnsiTheme="minorAscii" w:cstheme="minorAscii"/>
                <w:sz w:val="20"/>
                <w:szCs w:val="20"/>
              </w:rPr>
            </w:pPr>
          </w:p>
          <w:p w:rsidRPr="00FA7B0F" w:rsidR="00FA7B0F" w:rsidP="22662AD3" w:rsidRDefault="00FA7B0F" w14:paraId="3DEEC669" wp14:textId="77777777">
            <w:pPr>
              <w:tabs>
                <w:tab w:val="left" w:pos="2340"/>
              </w:tabs>
              <w:spacing w:after="0" w:line="240" w:lineRule="auto"/>
              <w:ind w:left="360"/>
              <w:rPr>
                <w:rFonts w:ascii="Calibri" w:hAnsi="Calibri" w:eastAsia="Comic Sans MS" w:cs="Calibri" w:asciiTheme="minorAscii" w:hAnsiTheme="minorAscii" w:cstheme="minorAscii"/>
                <w:sz w:val="20"/>
                <w:szCs w:val="20"/>
              </w:rPr>
            </w:pPr>
          </w:p>
        </w:tc>
        <w:tc>
          <w:tcPr>
            <w:tcW w:w="3261" w:type="dxa"/>
            <w:tcMar/>
          </w:tcPr>
          <w:p w:rsidRPr="00FA7B0F" w:rsidR="00FA7B0F" w:rsidP="6AF155EF" w:rsidRDefault="00FA7B0F" w14:paraId="421FC79A" wp14:textId="77777777" wp14:noSpellErr="1">
            <w:pPr>
              <w:rPr>
                <w:rFonts w:ascii="Calibri" w:hAnsi="Calibri" w:eastAsia="Comic Sans MS" w:cs="Calibri" w:asciiTheme="minorAscii" w:hAnsiTheme="minorAscii" w:cstheme="minorAscii"/>
                <w:color w:val="auto"/>
                <w:sz w:val="20"/>
                <w:szCs w:val="20"/>
              </w:rPr>
            </w:pPr>
            <w:r w:rsidRPr="6AF155EF" w:rsidR="00FA7B0F">
              <w:rPr>
                <w:rFonts w:ascii="Calibri" w:hAnsi="Calibri" w:eastAsia="Comic Sans MS" w:cs="Calibri" w:asciiTheme="minorAscii" w:hAnsiTheme="minorAscii" w:cstheme="minorAscii"/>
                <w:color w:val="auto"/>
                <w:sz w:val="20"/>
                <w:szCs w:val="20"/>
              </w:rPr>
              <w:t xml:space="preserve">Use of multimedia – images and video to prompt discussion, questioning techniques, peer teaching through research and presentation, facilitation of </w:t>
            </w:r>
            <w:r w:rsidRPr="6AF155EF" w:rsidR="00FA7B0F">
              <w:rPr>
                <w:rFonts w:ascii="Calibri" w:hAnsi="Calibri" w:eastAsia="Comic Sans MS" w:cs="Calibri" w:asciiTheme="minorAscii" w:hAnsiTheme="minorAscii" w:cstheme="minorAscii"/>
                <w:color w:val="auto"/>
                <w:sz w:val="20"/>
                <w:szCs w:val="20"/>
              </w:rPr>
              <w:t>inquiry based</w:t>
            </w:r>
            <w:r w:rsidRPr="6AF155EF" w:rsidR="00FA7B0F">
              <w:rPr>
                <w:rFonts w:ascii="Calibri" w:hAnsi="Calibri" w:eastAsia="Comic Sans MS" w:cs="Calibri" w:asciiTheme="minorAscii" w:hAnsiTheme="minorAscii" w:cstheme="minorAscii"/>
                <w:color w:val="auto"/>
                <w:sz w:val="20"/>
                <w:szCs w:val="20"/>
              </w:rPr>
              <w:t xml:space="preserve"> learning.</w:t>
            </w:r>
          </w:p>
          <w:p w:rsidRPr="00FA7B0F" w:rsidR="00FA7B0F" w:rsidP="6AF155EF" w:rsidRDefault="00FA7B0F" w14:paraId="3656B9AB" wp14:textId="77777777" wp14:noSpellErr="1">
            <w:pPr>
              <w:rPr>
                <w:rFonts w:ascii="Calibri" w:hAnsi="Calibri" w:eastAsia="Comic Sans MS" w:cs="Calibri" w:asciiTheme="minorAscii" w:hAnsiTheme="minorAscii" w:cstheme="minorAscii"/>
                <w:color w:val="auto"/>
                <w:sz w:val="20"/>
                <w:szCs w:val="20"/>
              </w:rPr>
            </w:pPr>
          </w:p>
          <w:p w:rsidRPr="00FA7B0F" w:rsidR="00FA7B0F" w:rsidP="6AF155EF" w:rsidRDefault="00FA7B0F" w14:paraId="0A981D38" wp14:textId="4582AC20">
            <w:pPr>
              <w:rPr>
                <w:rFonts w:ascii="Calibri" w:hAnsi="Calibri" w:eastAsia="Comic Sans MS" w:cs="Calibri" w:asciiTheme="minorAscii" w:hAnsiTheme="minorAscii" w:cstheme="minorAscii"/>
                <w:color w:val="auto"/>
                <w:sz w:val="20"/>
                <w:szCs w:val="20"/>
              </w:rPr>
            </w:pPr>
            <w:r w:rsidRPr="6AF155EF" w:rsidR="00FA7B0F">
              <w:rPr>
                <w:rFonts w:ascii="Calibri" w:hAnsi="Calibri" w:eastAsia="Comic Sans MS" w:cs="Calibri" w:asciiTheme="minorAscii" w:hAnsiTheme="minorAscii" w:cstheme="minorAscii"/>
                <w:color w:val="auto"/>
                <w:sz w:val="20"/>
                <w:szCs w:val="20"/>
              </w:rPr>
              <w:t xml:space="preserve">Hands on activity – </w:t>
            </w:r>
            <w:r w:rsidRPr="6AF155EF" w:rsidR="1C7FE540">
              <w:rPr>
                <w:rFonts w:ascii="Calibri" w:hAnsi="Calibri" w:eastAsia="Comic Sans MS" w:cs="Calibri" w:asciiTheme="minorAscii" w:hAnsiTheme="minorAscii" w:cstheme="minorAscii"/>
                <w:color w:val="auto"/>
                <w:sz w:val="20"/>
                <w:szCs w:val="20"/>
              </w:rPr>
              <w:t>Venn Diagram, terminology sorting</w:t>
            </w:r>
          </w:p>
        </w:tc>
        <w:tc>
          <w:tcPr>
            <w:tcW w:w="2551" w:type="dxa"/>
            <w:gridSpan w:val="2"/>
            <w:tcMar/>
          </w:tcPr>
          <w:p w:rsidRPr="00FA7B0F" w:rsidR="00FA7B0F" w:rsidP="6AF155EF" w:rsidRDefault="00FA7B0F" w14:paraId="4CC98CEA" wp14:textId="3D1C73CA">
            <w:pPr>
              <w:tabs>
                <w:tab w:val="left" w:pos="2340"/>
              </w:tabs>
              <w:rPr>
                <w:rFonts w:ascii="Calibri" w:hAnsi="Calibri" w:eastAsia="Comic Sans MS" w:cs="Calibri" w:asciiTheme="minorAscii" w:hAnsiTheme="minorAscii" w:cstheme="minorAscii"/>
                <w:color w:val="auto"/>
                <w:sz w:val="20"/>
                <w:szCs w:val="20"/>
              </w:rPr>
            </w:pPr>
            <w:r w:rsidRPr="6AF155EF" w:rsidR="1C7FE540">
              <w:rPr>
                <w:rFonts w:ascii="Calibri" w:hAnsi="Calibri" w:eastAsia="Comic Sans MS" w:cs="Calibri" w:asciiTheme="minorAscii" w:hAnsiTheme="minorAscii" w:cstheme="minorAscii"/>
                <w:color w:val="auto"/>
                <w:sz w:val="20"/>
                <w:szCs w:val="20"/>
              </w:rPr>
              <w:t xml:space="preserve">Weather, Climate, </w:t>
            </w:r>
            <w:r w:rsidRPr="6AF155EF" w:rsidR="4BED531F">
              <w:rPr>
                <w:rFonts w:ascii="Calibri" w:hAnsi="Calibri" w:eastAsia="Comic Sans MS" w:cs="Calibri" w:asciiTheme="minorAscii" w:hAnsiTheme="minorAscii" w:cstheme="minorAscii"/>
                <w:color w:val="auto"/>
                <w:sz w:val="20"/>
                <w:szCs w:val="20"/>
              </w:rPr>
              <w:t>Season, Pattern</w:t>
            </w:r>
          </w:p>
        </w:tc>
        <w:tc>
          <w:tcPr>
            <w:tcW w:w="1985" w:type="dxa"/>
            <w:tcMar/>
          </w:tcPr>
          <w:p w:rsidRPr="00FA7B0F" w:rsidR="00FA7B0F" w:rsidP="6AF155EF" w:rsidRDefault="00FA7B0F" w14:paraId="5E68C85D" wp14:textId="299F08CE">
            <w:pPr>
              <w:pStyle w:val="Normal"/>
              <w:tabs>
                <w:tab w:val="left" w:pos="2340"/>
              </w:tabs>
              <w:rPr>
                <w:rFonts w:ascii="Calibri" w:hAnsi="Calibri" w:eastAsia="Calibri" w:cs="Calibri"/>
                <w:noProof w:val="0"/>
                <w:color w:val="auto"/>
                <w:sz w:val="20"/>
                <w:szCs w:val="20"/>
                <w:lang w:val="en-GB"/>
              </w:rPr>
            </w:pPr>
            <w:r w:rsidRPr="22662AD3" w:rsidR="00FA7B0F">
              <w:rPr>
                <w:rFonts w:ascii="Calibri" w:hAnsi="Calibri" w:eastAsia="Comic Sans MS" w:cs="Calibri" w:asciiTheme="minorAscii" w:hAnsiTheme="minorAscii" w:cstheme="minorAscii"/>
                <w:color w:val="auto"/>
                <w:sz w:val="20"/>
                <w:szCs w:val="20"/>
              </w:rPr>
              <w:t>Youtube</w:t>
            </w:r>
            <w:r w:rsidRPr="22662AD3" w:rsidR="00FA7B0F">
              <w:rPr>
                <w:rFonts w:ascii="Calibri" w:hAnsi="Calibri" w:eastAsia="Comic Sans MS" w:cs="Calibri" w:asciiTheme="minorAscii" w:hAnsiTheme="minorAscii" w:cstheme="minorAscii"/>
                <w:color w:val="auto"/>
                <w:sz w:val="20"/>
                <w:szCs w:val="20"/>
              </w:rPr>
              <w:t xml:space="preserve"> </w:t>
            </w:r>
            <w:r w:rsidRPr="22662AD3" w:rsidR="00FA7B0F">
              <w:rPr>
                <w:rFonts w:ascii="Calibri" w:hAnsi="Calibri" w:eastAsia="Comic Sans MS" w:cs="Calibri" w:asciiTheme="minorAscii" w:hAnsiTheme="minorAscii" w:cstheme="minorAscii"/>
                <w:color w:val="auto"/>
                <w:sz w:val="20"/>
                <w:szCs w:val="20"/>
              </w:rPr>
              <w:t>video,</w:t>
            </w:r>
            <w:r w:rsidRPr="22662AD3" w:rsidR="332525DC">
              <w:rPr>
                <w:rFonts w:ascii="Calibri" w:hAnsi="Calibri" w:eastAsia="Comic Sans MS" w:cs="Calibri" w:asciiTheme="minorAscii" w:hAnsiTheme="minorAscii" w:cstheme="minorAscii"/>
                <w:color w:val="auto"/>
                <w:sz w:val="20"/>
                <w:szCs w:val="20"/>
              </w:rPr>
              <w:t xml:space="preserve"> </w:t>
            </w:r>
            <w:r w:rsidRPr="22662AD3" w:rsidR="00FA7B0F">
              <w:rPr>
                <w:rFonts w:ascii="Calibri" w:hAnsi="Calibri" w:eastAsia="Comic Sans MS" w:cs="Calibri" w:asciiTheme="minorAscii" w:hAnsiTheme="minorAscii" w:cstheme="minorAscii"/>
                <w:color w:val="auto"/>
                <w:sz w:val="20"/>
                <w:szCs w:val="20"/>
              </w:rPr>
              <w:t>scaffolded</w:t>
            </w:r>
            <w:r w:rsidRPr="22662AD3" w:rsidR="00FA7B0F">
              <w:rPr>
                <w:rFonts w:ascii="Calibri" w:hAnsi="Calibri" w:eastAsia="Comic Sans MS" w:cs="Calibri" w:asciiTheme="minorAscii" w:hAnsiTheme="minorAscii" w:cstheme="minorAscii"/>
                <w:color w:val="auto"/>
                <w:sz w:val="20"/>
                <w:szCs w:val="20"/>
              </w:rPr>
              <w:t xml:space="preserve"> worksheet</w:t>
            </w:r>
            <w:r w:rsidRPr="22662AD3" w:rsidR="50187589">
              <w:rPr>
                <w:rFonts w:ascii="Calibri" w:hAnsi="Calibri" w:eastAsia="Comic Sans MS" w:cs="Calibri" w:asciiTheme="minorAscii" w:hAnsiTheme="minorAscii" w:cstheme="minorAscii"/>
                <w:color w:val="auto"/>
                <w:sz w:val="20"/>
                <w:szCs w:val="20"/>
              </w:rPr>
              <w:t xml:space="preserve">, </w:t>
            </w:r>
            <w:r w:rsidRPr="22662AD3" w:rsidR="50187589">
              <w:rPr>
                <w:rFonts w:ascii="Calibri" w:hAnsi="Calibri" w:eastAsia="Calibri" w:cs="Calibri"/>
                <w:noProof w:val="0"/>
                <w:color w:val="auto"/>
                <w:sz w:val="20"/>
                <w:szCs w:val="20"/>
                <w:lang w:val="en-GB"/>
              </w:rPr>
              <w:t>World map showing climate zones</w:t>
            </w:r>
            <w:r w:rsidRPr="22662AD3" w:rsidR="11A1F7FF">
              <w:rPr>
                <w:rFonts w:ascii="Calibri" w:hAnsi="Calibri" w:eastAsia="Calibri" w:cs="Calibri"/>
                <w:noProof w:val="0"/>
                <w:color w:val="auto"/>
                <w:sz w:val="20"/>
                <w:szCs w:val="20"/>
                <w:lang w:val="en-GB"/>
              </w:rPr>
              <w:t xml:space="preserve">, </w:t>
            </w:r>
            <w:r w:rsidRPr="22662AD3" w:rsidR="50187589">
              <w:rPr>
                <w:rFonts w:ascii="Calibri" w:hAnsi="Calibri" w:eastAsia="Calibri" w:cs="Calibri"/>
                <w:noProof w:val="0"/>
                <w:color w:val="auto"/>
                <w:sz w:val="20"/>
                <w:szCs w:val="20"/>
                <w:lang w:val="en-GB"/>
              </w:rPr>
              <w:t>Recent local weather reports, Venn diagram handouts</w:t>
            </w:r>
          </w:p>
          <w:p w:rsidRPr="00FA7B0F" w:rsidR="00FA7B0F" w:rsidP="6AF155EF" w:rsidRDefault="00FA7B0F" w14:paraId="7C45B28E" wp14:textId="2ABF5AAF">
            <w:pPr>
              <w:tabs>
                <w:tab w:val="left" w:pos="2340"/>
              </w:tabs>
              <w:rPr>
                <w:rFonts w:ascii="Calibri" w:hAnsi="Calibri" w:eastAsia="Comic Sans MS" w:cs="Calibri" w:asciiTheme="minorAscii" w:hAnsiTheme="minorAscii" w:cstheme="minorAscii"/>
                <w:color w:val="FF0000"/>
                <w:sz w:val="20"/>
                <w:szCs w:val="20"/>
              </w:rPr>
            </w:pPr>
          </w:p>
          <w:p w:rsidRPr="00FA7B0F" w:rsidR="00FA7B0F" w:rsidP="22662AD3" w:rsidRDefault="00FA7B0F" w14:paraId="45FB0818" wp14:textId="77777777">
            <w:pPr>
              <w:tabs>
                <w:tab w:val="left" w:pos="2340"/>
              </w:tabs>
              <w:rPr>
                <w:rFonts w:ascii="Calibri" w:hAnsi="Calibri" w:eastAsia="Comic Sans MS" w:cs="Calibri" w:asciiTheme="minorAscii" w:hAnsiTheme="minorAscii" w:cstheme="minorAscii"/>
                <w:color w:val="FF0000"/>
                <w:sz w:val="20"/>
                <w:szCs w:val="20"/>
              </w:rPr>
            </w:pPr>
          </w:p>
          <w:p w:rsidRPr="00FA7B0F" w:rsidR="00FA7B0F" w:rsidP="22662AD3" w:rsidRDefault="00FA7B0F" w14:paraId="049F31CB" wp14:textId="77777777">
            <w:pPr>
              <w:tabs>
                <w:tab w:val="left" w:pos="2340"/>
              </w:tabs>
              <w:rPr>
                <w:rFonts w:ascii="Calibri" w:hAnsi="Calibri" w:eastAsia="Comic Sans MS" w:cs="Calibri" w:asciiTheme="minorAscii" w:hAnsiTheme="minorAscii" w:cstheme="minorAscii"/>
                <w:color w:val="FF0000"/>
                <w:sz w:val="20"/>
                <w:szCs w:val="20"/>
              </w:rPr>
            </w:pPr>
          </w:p>
          <w:p w:rsidRPr="00FA7B0F" w:rsidR="00FA7B0F" w:rsidP="22662AD3" w:rsidRDefault="00FA7B0F" w14:paraId="53128261" wp14:textId="77777777">
            <w:pPr>
              <w:tabs>
                <w:tab w:val="left" w:pos="2340"/>
              </w:tabs>
              <w:rPr>
                <w:rFonts w:ascii="Calibri" w:hAnsi="Calibri" w:eastAsia="Comic Sans MS" w:cs="Calibri" w:asciiTheme="minorAscii" w:hAnsiTheme="minorAscii" w:cstheme="minorAscii"/>
                <w:color w:val="FF0000"/>
                <w:sz w:val="20"/>
                <w:szCs w:val="20"/>
              </w:rPr>
            </w:pPr>
          </w:p>
          <w:p w:rsidRPr="00FA7B0F" w:rsidR="00FA7B0F" w:rsidP="22662AD3" w:rsidRDefault="00FA7B0F" w14:paraId="62486C05" wp14:textId="77777777">
            <w:pPr>
              <w:tabs>
                <w:tab w:val="left" w:pos="2340"/>
              </w:tabs>
              <w:rPr>
                <w:rFonts w:ascii="Calibri" w:hAnsi="Calibri" w:eastAsia="Comic Sans MS" w:cs="Calibri" w:asciiTheme="minorAscii" w:hAnsiTheme="minorAscii" w:cstheme="minorAscii"/>
                <w:color w:val="FF0000"/>
                <w:sz w:val="20"/>
                <w:szCs w:val="20"/>
              </w:rPr>
            </w:pPr>
          </w:p>
          <w:p w:rsidRPr="00FA7B0F" w:rsidR="00FA7B0F" w:rsidP="22662AD3" w:rsidRDefault="00FA7B0F" w14:paraId="4101652C" wp14:textId="77777777">
            <w:pPr>
              <w:tabs>
                <w:tab w:val="left" w:pos="2340"/>
              </w:tabs>
              <w:rPr>
                <w:rFonts w:ascii="Calibri" w:hAnsi="Calibri" w:eastAsia="Comic Sans MS" w:cs="Calibri" w:asciiTheme="minorAscii" w:hAnsiTheme="minorAscii" w:cstheme="minorAscii"/>
                <w:color w:val="FF0000"/>
                <w:sz w:val="20"/>
                <w:szCs w:val="20"/>
              </w:rPr>
            </w:pPr>
          </w:p>
        </w:tc>
      </w:tr>
      <w:tr xmlns:wp14="http://schemas.microsoft.com/office/word/2010/wordml" w:rsidRPr="00F46746" w:rsidR="00FA7B0F" w:rsidTr="22662AD3" w14:paraId="066EF9B5" wp14:textId="77777777">
        <w:trPr>
          <w:trHeight w:val="300"/>
        </w:trPr>
        <w:tc>
          <w:tcPr>
            <w:tcW w:w="421" w:type="dxa"/>
            <w:tcMar/>
            <w:vAlign w:val="center"/>
          </w:tcPr>
          <w:p w:rsidRPr="00F46746" w:rsidR="00FA7B0F" w:rsidP="22662AD3" w:rsidRDefault="00FA7B0F" w14:paraId="4B99056E" wp14:textId="77777777">
            <w:pPr>
              <w:tabs>
                <w:tab w:val="left" w:pos="2340"/>
              </w:tabs>
              <w:ind w:left="113" w:right="113"/>
              <w:jc w:val="center"/>
              <w:rPr>
                <w:rFonts w:ascii="Calibri" w:hAnsi="Calibri" w:eastAsia="Comic Sans MS" w:cs="Calibri" w:asciiTheme="minorAscii" w:hAnsiTheme="minorAscii" w:cstheme="minorAscii"/>
                <w:sz w:val="20"/>
                <w:szCs w:val="20"/>
              </w:rPr>
            </w:pPr>
          </w:p>
        </w:tc>
        <w:tc>
          <w:tcPr>
            <w:tcW w:w="1984" w:type="dxa"/>
            <w:tcMar/>
            <w:vAlign w:val="bottom"/>
          </w:tcPr>
          <w:p w:rsidRPr="00FA7B0F" w:rsidR="00FA7B0F" w:rsidP="002566BF" w:rsidRDefault="00FA7B0F" w14:paraId="06C6DA1B" wp14:textId="77777777">
            <w:pPr>
              <w:rPr>
                <w:rFonts w:asciiTheme="minorHAnsi" w:hAnsiTheme="minorHAnsi" w:cstheme="minorHAnsi"/>
                <w:color w:val="FF0000"/>
                <w:sz w:val="20"/>
                <w:szCs w:val="20"/>
              </w:rPr>
            </w:pPr>
            <w:r w:rsidRPr="00D6381C">
              <w:rPr>
                <w:rFonts w:asciiTheme="minorHAnsi" w:hAnsiTheme="minorHAnsi" w:cstheme="minorHAnsi"/>
                <w:sz w:val="20"/>
                <w:szCs w:val="20"/>
              </w:rPr>
              <w:t>What makes our weather?</w:t>
            </w:r>
          </w:p>
        </w:tc>
        <w:tc>
          <w:tcPr>
            <w:tcW w:w="5528" w:type="dxa"/>
            <w:gridSpan w:val="3"/>
            <w:tcMar/>
          </w:tcPr>
          <w:p w:rsidR="658C8BB2" w:rsidP="6AF155EF" w:rsidRDefault="658C8BB2" w14:paraId="7922F5D0" w14:textId="11BE437E">
            <w:pPr>
              <w:pStyle w:val="Normal"/>
              <w:spacing w:after="0" w:line="240" w:lineRule="auto"/>
              <w:rPr>
                <w:rFonts w:ascii="Calibri" w:hAnsi="Calibri" w:eastAsia="Comic Sans MS" w:cs="Calibri" w:asciiTheme="minorAscii" w:hAnsiTheme="minorAscii" w:cstheme="minorAscii"/>
                <w:sz w:val="20"/>
                <w:szCs w:val="20"/>
              </w:rPr>
            </w:pPr>
            <w:r w:rsidRPr="6AF155EF" w:rsidR="658C8BB2">
              <w:rPr>
                <w:rFonts w:ascii="Calibri" w:hAnsi="Calibri" w:eastAsia="Calibri" w:cs="Calibri"/>
                <w:noProof w:val="0"/>
                <w:sz w:val="20"/>
                <w:szCs w:val="20"/>
                <w:lang w:val="en-GB"/>
              </w:rPr>
              <w:t xml:space="preserve">Building </w:t>
            </w:r>
            <w:r w:rsidRPr="6AF155EF" w:rsidR="52583D59">
              <w:rPr>
                <w:rFonts w:ascii="Calibri" w:hAnsi="Calibri" w:eastAsia="Calibri" w:cs="Calibri"/>
                <w:noProof w:val="0"/>
                <w:sz w:val="20"/>
                <w:szCs w:val="20"/>
                <w:lang w:val="en-GB"/>
              </w:rPr>
              <w:t>foundational</w:t>
            </w:r>
            <w:r w:rsidRPr="6AF155EF" w:rsidR="658C8BB2">
              <w:rPr>
                <w:rFonts w:ascii="Calibri" w:hAnsi="Calibri" w:eastAsia="Calibri" w:cs="Calibri"/>
                <w:noProof w:val="0"/>
                <w:sz w:val="20"/>
                <w:szCs w:val="20"/>
                <w:lang w:val="en-GB"/>
              </w:rPr>
              <w:t xml:space="preserve"> knowledge of the factors shaping the UK’s weather, focusing on its variability and key geographical influences, </w:t>
            </w:r>
            <w:r w:rsidRPr="6AF155EF" w:rsidR="3A15B869">
              <w:rPr>
                <w:rFonts w:ascii="Calibri" w:hAnsi="Calibri" w:eastAsia="Calibri" w:cs="Calibri"/>
                <w:noProof w:val="0"/>
                <w:sz w:val="20"/>
                <w:szCs w:val="20"/>
                <w:lang w:val="en-GB"/>
              </w:rPr>
              <w:t>highlighting</w:t>
            </w:r>
            <w:r w:rsidRPr="6AF155EF" w:rsidR="658C8BB2">
              <w:rPr>
                <w:rFonts w:ascii="Calibri" w:hAnsi="Calibri" w:eastAsia="Calibri" w:cs="Calibri"/>
                <w:noProof w:val="0"/>
                <w:sz w:val="20"/>
                <w:szCs w:val="20"/>
                <w:lang w:val="en-GB"/>
              </w:rPr>
              <w:t xml:space="preserve"> why the UK’s weather is unique and often unpredictable.</w:t>
            </w:r>
          </w:p>
          <w:p w:rsidRPr="00D6381C" w:rsidR="00D6381C" w:rsidP="22662AD3" w:rsidRDefault="00D6381C" w14:paraId="1299C43A" wp14:textId="77777777">
            <w:pPr>
              <w:spacing w:after="0" w:line="240" w:lineRule="auto"/>
              <w:rPr>
                <w:rFonts w:ascii="Calibri" w:hAnsi="Calibri" w:eastAsia="Comic Sans MS" w:cs="Calibri" w:asciiTheme="minorAscii" w:hAnsiTheme="minorAscii" w:cstheme="minorAscii"/>
                <w:sz w:val="20"/>
                <w:szCs w:val="20"/>
              </w:rPr>
            </w:pPr>
          </w:p>
          <w:p w:rsidRPr="00D6381C" w:rsidR="00D6381C" w:rsidP="22662AD3" w:rsidRDefault="00D6381C" w14:paraId="2C2CAC7F" wp14:textId="2FFBAE2A">
            <w:pPr>
              <w:pStyle w:val="ListParagraph"/>
              <w:numPr>
                <w:ilvl w:val="0"/>
                <w:numId w:val="1"/>
              </w:numPr>
              <w:spacing w:after="0" w:line="240" w:lineRule="auto"/>
              <w:rPr>
                <w:noProof w:val="0"/>
                <w:sz w:val="20"/>
                <w:szCs w:val="20"/>
                <w:lang w:val="en-GB"/>
              </w:rPr>
            </w:pPr>
            <w:r w:rsidRPr="22662AD3" w:rsidR="7F6E8D48">
              <w:rPr>
                <w:noProof w:val="0"/>
                <w:sz w:val="20"/>
                <w:szCs w:val="20"/>
                <w:lang w:val="en-GB"/>
              </w:rPr>
              <w:t>Identify</w:t>
            </w:r>
            <w:r w:rsidRPr="22662AD3" w:rsidR="7F6E8D48">
              <w:rPr>
                <w:noProof w:val="0"/>
                <w:sz w:val="20"/>
                <w:szCs w:val="20"/>
                <w:lang w:val="en-GB"/>
              </w:rPr>
              <w:t xml:space="preserve"> key factors influencing the UK’s weather, such as air masses, prevailing winds, and ocean proximity.</w:t>
            </w:r>
          </w:p>
          <w:p w:rsidRPr="00D6381C" w:rsidR="00D6381C" w:rsidP="22662AD3" w:rsidRDefault="00D6381C" w14:paraId="77F32A08" wp14:textId="0A0439E1">
            <w:pPr>
              <w:pStyle w:val="ListParagraph"/>
              <w:numPr>
                <w:ilvl w:val="0"/>
                <w:numId w:val="1"/>
              </w:numPr>
              <w:spacing w:before="0" w:beforeAutospacing="off" w:after="0" w:afterAutospacing="off" w:line="240" w:lineRule="auto"/>
              <w:rPr>
                <w:noProof w:val="0"/>
                <w:sz w:val="20"/>
                <w:szCs w:val="20"/>
                <w:lang w:val="en-GB"/>
              </w:rPr>
            </w:pPr>
            <w:r w:rsidRPr="22662AD3" w:rsidR="7F6E8D48">
              <w:rPr>
                <w:noProof w:val="0"/>
                <w:sz w:val="20"/>
                <w:szCs w:val="20"/>
                <w:lang w:val="en-GB"/>
              </w:rPr>
              <w:t>Describe common weather patterns in the UK and understand why they are often variable.</w:t>
            </w:r>
          </w:p>
          <w:p w:rsidRPr="00D6381C" w:rsidR="00D6381C" w:rsidP="22662AD3" w:rsidRDefault="00D6381C" w14:paraId="3A69A61B" wp14:textId="69FF7BD3">
            <w:pPr>
              <w:pStyle w:val="ListParagraph"/>
              <w:numPr>
                <w:ilvl w:val="0"/>
                <w:numId w:val="1"/>
              </w:numPr>
              <w:spacing w:before="0" w:beforeAutospacing="off" w:after="0" w:afterAutospacing="off" w:line="240" w:lineRule="auto"/>
              <w:rPr>
                <w:noProof w:val="0"/>
                <w:sz w:val="20"/>
                <w:szCs w:val="20"/>
                <w:lang w:val="en-GB"/>
              </w:rPr>
            </w:pPr>
            <w:r w:rsidRPr="22662AD3" w:rsidR="7F6E8D48">
              <w:rPr>
                <w:noProof w:val="0"/>
                <w:sz w:val="20"/>
                <w:szCs w:val="20"/>
                <w:lang w:val="en-GB"/>
              </w:rPr>
              <w:t>Explain how the UK’s geographical position contributes to its unique climate characteristics.</w:t>
            </w:r>
          </w:p>
          <w:p w:rsidRPr="00D6381C" w:rsidR="00D6381C" w:rsidP="6AF155EF" w:rsidRDefault="00D6381C" w14:paraId="0560D80D" wp14:textId="3D1013B2">
            <w:pPr>
              <w:pStyle w:val="Normal"/>
              <w:spacing w:after="0" w:line="240" w:lineRule="auto"/>
              <w:ind w:left="0"/>
              <w:rPr>
                <w:rFonts w:ascii="Calibri" w:hAnsi="Calibri" w:eastAsia="Comic Sans MS" w:cs="Calibri" w:asciiTheme="minorAscii" w:hAnsiTheme="minorAscii" w:cstheme="minorAscii"/>
                <w:color w:val="FF0000"/>
                <w:sz w:val="20"/>
                <w:szCs w:val="20"/>
              </w:rPr>
            </w:pPr>
          </w:p>
        </w:tc>
        <w:tc>
          <w:tcPr>
            <w:tcW w:w="3261" w:type="dxa"/>
            <w:tcMar/>
          </w:tcPr>
          <w:p w:rsidRPr="00FA7B0F" w:rsidR="00FA7B0F" w:rsidP="6AF155EF" w:rsidRDefault="00FA7B0F" w14:paraId="3C4CF570" wp14:textId="77777777" wp14:noSpellErr="1">
            <w:pPr>
              <w:rPr>
                <w:rFonts w:ascii="Calibri" w:hAnsi="Calibri" w:eastAsia="Comic Sans MS" w:cs="Calibri" w:asciiTheme="minorAscii" w:hAnsiTheme="minorAscii" w:cstheme="minorAscii"/>
                <w:color w:val="auto"/>
                <w:sz w:val="20"/>
                <w:szCs w:val="20"/>
              </w:rPr>
            </w:pPr>
            <w:r w:rsidRPr="6AF155EF" w:rsidR="00FA7B0F">
              <w:rPr>
                <w:rFonts w:ascii="Calibri" w:hAnsi="Calibri" w:eastAsia="Comic Sans MS" w:cs="Calibri" w:asciiTheme="minorAscii" w:hAnsiTheme="minorAscii" w:cstheme="minorAscii"/>
                <w:color w:val="auto"/>
                <w:sz w:val="20"/>
                <w:szCs w:val="20"/>
              </w:rPr>
              <w:t xml:space="preserve">Use of multimedia – images and video to prompt discussion, questioning techniques, facilitation of </w:t>
            </w:r>
            <w:r w:rsidRPr="6AF155EF" w:rsidR="00FA7B0F">
              <w:rPr>
                <w:rFonts w:ascii="Calibri" w:hAnsi="Calibri" w:eastAsia="Comic Sans MS" w:cs="Calibri" w:asciiTheme="minorAscii" w:hAnsiTheme="minorAscii" w:cstheme="minorAscii"/>
                <w:color w:val="auto"/>
                <w:sz w:val="20"/>
                <w:szCs w:val="20"/>
              </w:rPr>
              <w:t>inquiry based</w:t>
            </w:r>
            <w:r w:rsidRPr="6AF155EF" w:rsidR="00FA7B0F">
              <w:rPr>
                <w:rFonts w:ascii="Calibri" w:hAnsi="Calibri" w:eastAsia="Comic Sans MS" w:cs="Calibri" w:asciiTheme="minorAscii" w:hAnsiTheme="minorAscii" w:cstheme="minorAscii"/>
                <w:color w:val="auto"/>
                <w:sz w:val="20"/>
                <w:szCs w:val="20"/>
              </w:rPr>
              <w:t xml:space="preserve"> learning.</w:t>
            </w:r>
          </w:p>
          <w:p w:rsidRPr="00FA7B0F" w:rsidR="00FA7B0F" w:rsidP="6AF155EF" w:rsidRDefault="00FA7B0F" w14:paraId="4DDBEF00" wp14:textId="77777777" wp14:noSpellErr="1">
            <w:pPr>
              <w:rPr>
                <w:rFonts w:ascii="Calibri" w:hAnsi="Calibri" w:eastAsia="Comic Sans MS" w:cs="Calibri" w:asciiTheme="minorAscii" w:hAnsiTheme="minorAscii" w:cstheme="minorAscii"/>
                <w:color w:val="auto"/>
                <w:sz w:val="20"/>
                <w:szCs w:val="20"/>
              </w:rPr>
            </w:pPr>
          </w:p>
          <w:p w:rsidRPr="00FA7B0F" w:rsidR="00FA7B0F" w:rsidP="6AF155EF" w:rsidRDefault="00FA7B0F" w14:paraId="292B2690" wp14:textId="0D2AB587">
            <w:pPr>
              <w:rPr>
                <w:rFonts w:ascii="Calibri" w:hAnsi="Calibri" w:eastAsia="Comic Sans MS" w:cs="Calibri" w:asciiTheme="minorAscii" w:hAnsiTheme="minorAscii" w:cstheme="minorAscii"/>
                <w:color w:val="auto"/>
                <w:sz w:val="20"/>
                <w:szCs w:val="20"/>
              </w:rPr>
            </w:pPr>
            <w:r w:rsidRPr="6AF155EF" w:rsidR="00FA7B0F">
              <w:rPr>
                <w:rFonts w:ascii="Calibri" w:hAnsi="Calibri" w:eastAsia="Comic Sans MS" w:cs="Calibri" w:asciiTheme="minorAscii" w:hAnsiTheme="minorAscii" w:cstheme="minorAscii"/>
                <w:color w:val="auto"/>
                <w:sz w:val="20"/>
                <w:szCs w:val="20"/>
              </w:rPr>
              <w:t xml:space="preserve">Hands on activity – </w:t>
            </w:r>
            <w:r w:rsidRPr="6AF155EF" w:rsidR="495C4213">
              <w:rPr>
                <w:rFonts w:ascii="Calibri" w:hAnsi="Calibri" w:eastAsia="Comic Sans MS" w:cs="Calibri" w:asciiTheme="minorAscii" w:hAnsiTheme="minorAscii" w:cstheme="minorAscii"/>
                <w:color w:val="auto"/>
                <w:sz w:val="20"/>
                <w:szCs w:val="20"/>
              </w:rPr>
              <w:t xml:space="preserve">Weather reporter. Place </w:t>
            </w:r>
            <w:r w:rsidRPr="6AF155EF" w:rsidR="495C4213">
              <w:rPr>
                <w:rFonts w:ascii="Calibri" w:hAnsi="Calibri" w:eastAsia="Comic Sans MS" w:cs="Calibri" w:asciiTheme="minorAscii" w:hAnsiTheme="minorAscii" w:cstheme="minorAscii"/>
                <w:color w:val="auto"/>
                <w:sz w:val="20"/>
                <w:szCs w:val="20"/>
              </w:rPr>
              <w:t>high and low pressure</w:t>
            </w:r>
            <w:r w:rsidRPr="6AF155EF" w:rsidR="495C4213">
              <w:rPr>
                <w:rFonts w:ascii="Calibri" w:hAnsi="Calibri" w:eastAsia="Comic Sans MS" w:cs="Calibri" w:asciiTheme="minorAscii" w:hAnsiTheme="minorAscii" w:cstheme="minorAscii"/>
                <w:color w:val="auto"/>
                <w:sz w:val="20"/>
                <w:szCs w:val="20"/>
              </w:rPr>
              <w:t xml:space="preserve"> cards around a map of the UK and predict the weather in that area. Present this as seen on a news program of choi</w:t>
            </w:r>
            <w:r w:rsidRPr="6AF155EF" w:rsidR="203334F2">
              <w:rPr>
                <w:rFonts w:ascii="Calibri" w:hAnsi="Calibri" w:eastAsia="Comic Sans MS" w:cs="Calibri" w:asciiTheme="minorAscii" w:hAnsiTheme="minorAscii" w:cstheme="minorAscii"/>
                <w:color w:val="auto"/>
                <w:sz w:val="20"/>
                <w:szCs w:val="20"/>
              </w:rPr>
              <w:t>ce.</w:t>
            </w:r>
          </w:p>
        </w:tc>
        <w:tc>
          <w:tcPr>
            <w:tcW w:w="2551" w:type="dxa"/>
            <w:gridSpan w:val="2"/>
            <w:tcMar/>
          </w:tcPr>
          <w:p w:rsidRPr="00FA7B0F" w:rsidR="00FA7B0F" w:rsidP="6AF155EF" w:rsidRDefault="00FA7B0F" w14:paraId="12E4023A" wp14:textId="4EE4EBFB">
            <w:pPr>
              <w:tabs>
                <w:tab w:val="left" w:pos="2340"/>
              </w:tabs>
              <w:rPr>
                <w:rFonts w:ascii="Calibri" w:hAnsi="Calibri" w:eastAsia="Comic Sans MS" w:cs="Calibri" w:asciiTheme="minorAscii" w:hAnsiTheme="minorAscii" w:cstheme="minorAscii"/>
                <w:color w:val="auto"/>
                <w:sz w:val="20"/>
                <w:szCs w:val="20"/>
              </w:rPr>
            </w:pPr>
            <w:r w:rsidRPr="6AF155EF" w:rsidR="203334F2">
              <w:rPr>
                <w:rFonts w:ascii="Calibri" w:hAnsi="Calibri" w:eastAsia="Comic Sans MS" w:cs="Calibri" w:asciiTheme="minorAscii" w:hAnsiTheme="minorAscii" w:cstheme="minorAscii"/>
                <w:color w:val="auto"/>
                <w:sz w:val="20"/>
                <w:szCs w:val="20"/>
              </w:rPr>
              <w:t>Proximity, high pressure, low pressure, prevailing wind, topography</w:t>
            </w:r>
          </w:p>
        </w:tc>
        <w:tc>
          <w:tcPr>
            <w:tcW w:w="1985" w:type="dxa"/>
            <w:tcMar/>
          </w:tcPr>
          <w:p w:rsidRPr="00FA7B0F" w:rsidR="00FA7B0F" w:rsidP="22662AD3" w:rsidRDefault="00FA7B0F" w14:paraId="117F6D9E" wp14:textId="1D115919">
            <w:pPr>
              <w:tabs>
                <w:tab w:val="left" w:pos="2340"/>
              </w:tabs>
              <w:spacing w:after="200" w:line="276" w:lineRule="auto"/>
              <w:rPr>
                <w:rFonts w:ascii="Calibri" w:hAnsi="Calibri" w:eastAsia="Calibri" w:cs="Calibri"/>
                <w:b w:val="0"/>
                <w:bCs w:val="0"/>
                <w:i w:val="0"/>
                <w:iCs w:val="0"/>
                <w:caps w:val="0"/>
                <w:smallCaps w:val="0"/>
                <w:noProof w:val="0"/>
                <w:sz w:val="20"/>
                <w:szCs w:val="20"/>
                <w:lang w:val="en-GB"/>
              </w:rPr>
            </w:pPr>
            <w:r w:rsidRPr="22662AD3" w:rsidR="203334F2">
              <w:rPr>
                <w:rFonts w:ascii="Calibri" w:hAnsi="Calibri" w:eastAsia="Calibri" w:cs="Calibri"/>
                <w:b w:val="0"/>
                <w:bCs w:val="0"/>
                <w:i w:val="0"/>
                <w:iCs w:val="0"/>
                <w:caps w:val="0"/>
                <w:smallCaps w:val="0"/>
                <w:noProof w:val="0"/>
                <w:sz w:val="20"/>
                <w:szCs w:val="20"/>
                <w:lang w:val="en-GB"/>
              </w:rPr>
              <w:t>Youtube</w:t>
            </w:r>
            <w:r w:rsidRPr="22662AD3" w:rsidR="203334F2">
              <w:rPr>
                <w:rFonts w:ascii="Calibri" w:hAnsi="Calibri" w:eastAsia="Calibri" w:cs="Calibri"/>
                <w:b w:val="0"/>
                <w:bCs w:val="0"/>
                <w:i w:val="0"/>
                <w:iCs w:val="0"/>
                <w:caps w:val="0"/>
                <w:smallCaps w:val="0"/>
                <w:noProof w:val="0"/>
                <w:sz w:val="20"/>
                <w:szCs w:val="20"/>
                <w:lang w:val="en-GB"/>
              </w:rPr>
              <w:t xml:space="preserve"> video, scaffolded worksheet, wordsearch, UK </w:t>
            </w:r>
            <w:r w:rsidRPr="22662AD3" w:rsidR="203334F2">
              <w:rPr>
                <w:rFonts w:ascii="Calibri" w:hAnsi="Calibri" w:eastAsia="Calibri" w:cs="Calibri"/>
                <w:b w:val="0"/>
                <w:bCs w:val="0"/>
                <w:i w:val="0"/>
                <w:iCs w:val="0"/>
                <w:caps w:val="0"/>
                <w:smallCaps w:val="0"/>
                <w:noProof w:val="0"/>
                <w:sz w:val="20"/>
                <w:szCs w:val="20"/>
                <w:lang w:val="en-GB"/>
              </w:rPr>
              <w:t>map,  pressure</w:t>
            </w:r>
            <w:r w:rsidRPr="22662AD3" w:rsidR="203334F2">
              <w:rPr>
                <w:rFonts w:ascii="Calibri" w:hAnsi="Calibri" w:eastAsia="Calibri" w:cs="Calibri"/>
                <w:b w:val="0"/>
                <w:bCs w:val="0"/>
                <w:i w:val="0"/>
                <w:iCs w:val="0"/>
                <w:caps w:val="0"/>
                <w:smallCaps w:val="0"/>
                <w:noProof w:val="0"/>
                <w:sz w:val="20"/>
                <w:szCs w:val="20"/>
                <w:lang w:val="en-GB"/>
              </w:rPr>
              <w:t xml:space="preserve"> cards.</w:t>
            </w:r>
          </w:p>
          <w:p w:rsidRPr="00FA7B0F" w:rsidR="00FA7B0F" w:rsidP="6AF155EF" w:rsidRDefault="00FA7B0F" w14:paraId="2A605CDE" wp14:textId="4115E928">
            <w:pPr>
              <w:tabs>
                <w:tab w:val="left" w:pos="2340"/>
              </w:tabs>
              <w:rPr>
                <w:rFonts w:ascii="Calibri" w:hAnsi="Calibri" w:eastAsia="Comic Sans MS" w:cs="Calibri" w:asciiTheme="minorAscii" w:hAnsiTheme="minorAscii" w:cstheme="minorAscii"/>
                <w:color w:val="FF0000"/>
                <w:sz w:val="20"/>
                <w:szCs w:val="20"/>
              </w:rPr>
            </w:pPr>
          </w:p>
        </w:tc>
      </w:tr>
      <w:tr xmlns:wp14="http://schemas.microsoft.com/office/word/2010/wordml" w:rsidRPr="00F46746" w:rsidR="00FA7B0F" w:rsidTr="22662AD3" w14:paraId="02545CC2" wp14:textId="77777777">
        <w:trPr>
          <w:trHeight w:val="300"/>
        </w:trPr>
        <w:tc>
          <w:tcPr>
            <w:tcW w:w="421" w:type="dxa"/>
            <w:tcMar/>
            <w:vAlign w:val="center"/>
          </w:tcPr>
          <w:p w:rsidRPr="00F46746" w:rsidR="00FA7B0F" w:rsidP="22662AD3" w:rsidRDefault="00FA7B0F" w14:paraId="3461D779" wp14:textId="77777777">
            <w:pPr>
              <w:tabs>
                <w:tab w:val="left" w:pos="2340"/>
              </w:tabs>
              <w:ind w:left="113" w:right="113"/>
              <w:jc w:val="center"/>
              <w:rPr>
                <w:rFonts w:ascii="Calibri" w:hAnsi="Calibri" w:eastAsia="Comic Sans MS" w:cs="Calibri" w:asciiTheme="minorAscii" w:hAnsiTheme="minorAscii" w:cstheme="minorAscii"/>
                <w:sz w:val="20"/>
                <w:szCs w:val="20"/>
              </w:rPr>
            </w:pPr>
          </w:p>
        </w:tc>
        <w:tc>
          <w:tcPr>
            <w:tcW w:w="1984" w:type="dxa"/>
            <w:tcMar/>
            <w:vAlign w:val="bottom"/>
          </w:tcPr>
          <w:p w:rsidRPr="00FA7B0F" w:rsidR="00FA7B0F" w:rsidP="002566BF" w:rsidRDefault="00B2329B" w14:paraId="4316F19B" wp14:textId="77777777">
            <w:pPr>
              <w:rPr>
                <w:rFonts w:asciiTheme="minorHAnsi" w:hAnsiTheme="minorHAnsi" w:cstheme="minorHAnsi"/>
                <w:color w:val="FF0000"/>
                <w:sz w:val="20"/>
                <w:szCs w:val="20"/>
              </w:rPr>
            </w:pPr>
            <w:r w:rsidRPr="00B2329B">
              <w:rPr>
                <w:rFonts w:asciiTheme="minorHAnsi" w:hAnsiTheme="minorHAnsi" w:cstheme="minorHAnsi"/>
                <w:sz w:val="20"/>
                <w:szCs w:val="20"/>
              </w:rPr>
              <w:t>How do we show climate information?</w:t>
            </w:r>
          </w:p>
        </w:tc>
        <w:tc>
          <w:tcPr>
            <w:tcW w:w="5528" w:type="dxa"/>
            <w:gridSpan w:val="3"/>
            <w:tcMar/>
          </w:tcPr>
          <w:p w:rsidR="30D5DB5A" w:rsidP="22662AD3" w:rsidRDefault="30D5DB5A" w14:paraId="3F9E6D9C" w14:textId="1CBBA405">
            <w:pPr>
              <w:pStyle w:val="Normal"/>
              <w:tabs>
                <w:tab w:val="left" w:leader="none" w:pos="2340"/>
              </w:tabs>
              <w:spacing w:after="0" w:line="240" w:lineRule="auto"/>
              <w:rPr>
                <w:rFonts w:ascii="Calibri" w:hAnsi="Calibri" w:eastAsia="Calibri" w:cs="Calibri"/>
                <w:noProof w:val="0"/>
                <w:sz w:val="20"/>
                <w:szCs w:val="20"/>
                <w:lang w:val="en-GB"/>
              </w:rPr>
            </w:pPr>
            <w:r w:rsidRPr="22662AD3" w:rsidR="30D5DB5A">
              <w:rPr>
                <w:rFonts w:ascii="Calibri" w:hAnsi="Calibri" w:eastAsia="Calibri" w:cs="Calibri"/>
                <w:noProof w:val="0"/>
                <w:sz w:val="20"/>
                <w:szCs w:val="20"/>
                <w:lang w:val="en-GB"/>
              </w:rPr>
              <w:t>This lesson introduces students to visualizing climate data, providing them with skills to interpret and create simple climate graphs. Through hands-on practice, students gain insight into how data reveals trends, making it easier to understand long-term climate characteristics.</w:t>
            </w:r>
          </w:p>
          <w:p w:rsidR="00B2329B" w:rsidP="22662AD3" w:rsidRDefault="00B2329B" w14:paraId="3CF2D8B6" wp14:textId="77777777">
            <w:pPr>
              <w:tabs>
                <w:tab w:val="left" w:pos="2340"/>
              </w:tabs>
              <w:spacing w:after="0" w:line="240" w:lineRule="auto"/>
              <w:rPr>
                <w:rFonts w:ascii="Calibri" w:hAnsi="Calibri" w:eastAsia="Comic Sans MS" w:cs="Calibri" w:asciiTheme="minorAscii" w:hAnsiTheme="minorAscii" w:cstheme="minorAscii"/>
                <w:sz w:val="20"/>
                <w:szCs w:val="20"/>
              </w:rPr>
            </w:pPr>
          </w:p>
          <w:p w:rsidR="085A632A" w:rsidP="22662AD3" w:rsidRDefault="085A632A" w14:paraId="15793A6D" w14:textId="407C29CE">
            <w:pPr>
              <w:pStyle w:val="ListParagraph"/>
              <w:numPr>
                <w:ilvl w:val="0"/>
                <w:numId w:val="1"/>
              </w:numPr>
              <w:tabs>
                <w:tab w:val="left" w:leader="none" w:pos="2340"/>
              </w:tabs>
              <w:spacing w:after="0" w:line="240" w:lineRule="auto"/>
              <w:rPr>
                <w:noProof w:val="0"/>
                <w:sz w:val="20"/>
                <w:szCs w:val="20"/>
                <w:lang w:val="en-GB"/>
              </w:rPr>
            </w:pPr>
            <w:r w:rsidRPr="22662AD3" w:rsidR="085A632A">
              <w:rPr>
                <w:noProof w:val="0"/>
                <w:sz w:val="20"/>
                <w:szCs w:val="20"/>
                <w:lang w:val="en-GB"/>
              </w:rPr>
              <w:t xml:space="preserve">Understand the </w:t>
            </w:r>
            <w:r w:rsidRPr="22662AD3" w:rsidR="085A632A">
              <w:rPr>
                <w:noProof w:val="0"/>
                <w:sz w:val="20"/>
                <w:szCs w:val="20"/>
                <w:lang w:val="en-GB"/>
              </w:rPr>
              <w:t>different types</w:t>
            </w:r>
            <w:r w:rsidRPr="22662AD3" w:rsidR="085A632A">
              <w:rPr>
                <w:noProof w:val="0"/>
                <w:sz w:val="20"/>
                <w:szCs w:val="20"/>
                <w:lang w:val="en-GB"/>
              </w:rPr>
              <w:t xml:space="preserve"> of graphs and charts used to display climate data.</w:t>
            </w:r>
          </w:p>
          <w:p w:rsidR="085A632A" w:rsidP="22662AD3" w:rsidRDefault="085A632A" w14:paraId="5BBBC588" w14:textId="59E49311">
            <w:pPr>
              <w:pStyle w:val="ListParagraph"/>
              <w:numPr>
                <w:ilvl w:val="0"/>
                <w:numId w:val="1"/>
              </w:numPr>
              <w:spacing w:before="0" w:beforeAutospacing="off" w:after="0" w:afterAutospacing="off"/>
              <w:rPr>
                <w:noProof w:val="0"/>
                <w:sz w:val="20"/>
                <w:szCs w:val="20"/>
                <w:lang w:val="en-GB"/>
              </w:rPr>
            </w:pPr>
            <w:r w:rsidRPr="22662AD3" w:rsidR="085A632A">
              <w:rPr>
                <w:noProof w:val="0"/>
                <w:sz w:val="20"/>
                <w:szCs w:val="20"/>
                <w:lang w:val="en-GB"/>
              </w:rPr>
              <w:t xml:space="preserve">Interpret climate graphs, such as temperature and precipitation data, to </w:t>
            </w:r>
            <w:r w:rsidRPr="22662AD3" w:rsidR="085A632A">
              <w:rPr>
                <w:noProof w:val="0"/>
                <w:sz w:val="20"/>
                <w:szCs w:val="20"/>
                <w:lang w:val="en-GB"/>
              </w:rPr>
              <w:t>identify</w:t>
            </w:r>
            <w:r w:rsidRPr="22662AD3" w:rsidR="085A632A">
              <w:rPr>
                <w:noProof w:val="0"/>
                <w:sz w:val="20"/>
                <w:szCs w:val="20"/>
                <w:lang w:val="en-GB"/>
              </w:rPr>
              <w:t xml:space="preserve"> trends and patterns.</w:t>
            </w:r>
          </w:p>
          <w:p w:rsidR="085A632A" w:rsidP="22662AD3" w:rsidRDefault="085A632A" w14:paraId="1B4A7440" w14:textId="074C3CF2">
            <w:pPr>
              <w:pStyle w:val="ListParagraph"/>
              <w:numPr>
                <w:ilvl w:val="0"/>
                <w:numId w:val="1"/>
              </w:numPr>
              <w:spacing w:before="0" w:beforeAutospacing="off" w:after="0" w:afterAutospacing="off"/>
              <w:rPr>
                <w:noProof w:val="0"/>
                <w:sz w:val="20"/>
                <w:szCs w:val="20"/>
                <w:lang w:val="en-GB"/>
              </w:rPr>
            </w:pPr>
            <w:r w:rsidRPr="22662AD3" w:rsidR="085A632A">
              <w:rPr>
                <w:noProof w:val="0"/>
                <w:sz w:val="20"/>
                <w:szCs w:val="20"/>
                <w:lang w:val="en-GB"/>
              </w:rPr>
              <w:t xml:space="preserve">Explain why climate data is visualized in </w:t>
            </w:r>
            <w:r w:rsidRPr="22662AD3" w:rsidR="085A632A">
              <w:rPr>
                <w:noProof w:val="0"/>
                <w:sz w:val="20"/>
                <w:szCs w:val="20"/>
                <w:lang w:val="en-GB"/>
              </w:rPr>
              <w:t>different ways</w:t>
            </w:r>
            <w:r w:rsidRPr="22662AD3" w:rsidR="085A632A">
              <w:rPr>
                <w:noProof w:val="0"/>
                <w:sz w:val="20"/>
                <w:szCs w:val="20"/>
                <w:lang w:val="en-GB"/>
              </w:rPr>
              <w:t xml:space="preserve"> and how each method helps in understanding climate patterns.</w:t>
            </w:r>
          </w:p>
          <w:p w:rsidRPr="00FA7B0F" w:rsidR="00FA7B0F" w:rsidP="6AF155EF" w:rsidRDefault="00FA7B0F" w14:paraId="333D5719" wp14:textId="2EC63669" wp14:noSpellErr="1">
            <w:pPr>
              <w:pStyle w:val="ListParagraph"/>
              <w:tabs>
                <w:tab w:val="left" w:pos="2340"/>
              </w:tabs>
              <w:rPr>
                <w:rFonts w:ascii="Calibri" w:hAnsi="Calibri" w:eastAsia="Comic Sans MS" w:cs="Calibri" w:asciiTheme="minorAscii" w:hAnsiTheme="minorAscii" w:cstheme="minorAscii"/>
                <w:color w:val="FF0000"/>
                <w:sz w:val="20"/>
                <w:szCs w:val="20"/>
              </w:rPr>
            </w:pPr>
          </w:p>
          <w:p w:rsidRPr="00FA7B0F" w:rsidR="00FA7B0F" w:rsidP="6AF155EF" w:rsidRDefault="00FA7B0F" w14:paraId="10EBCCA3" wp14:textId="0722C9E1">
            <w:pPr>
              <w:pStyle w:val="ListParagraph"/>
              <w:tabs>
                <w:tab w:val="left" w:pos="2340"/>
              </w:tabs>
              <w:rPr>
                <w:rFonts w:ascii="Calibri" w:hAnsi="Calibri" w:eastAsia="Comic Sans MS" w:cs="Calibri" w:asciiTheme="minorAscii" w:hAnsiTheme="minorAscii" w:cstheme="minorAscii"/>
                <w:color w:val="FF0000"/>
                <w:sz w:val="20"/>
                <w:szCs w:val="20"/>
              </w:rPr>
            </w:pPr>
          </w:p>
          <w:p w:rsidRPr="00FA7B0F" w:rsidR="00FA7B0F" w:rsidP="6AF155EF" w:rsidRDefault="00FA7B0F" w14:paraId="0FB78278" wp14:textId="67AD27B3">
            <w:pPr>
              <w:pStyle w:val="ListParagraph"/>
              <w:tabs>
                <w:tab w:val="left" w:pos="2340"/>
              </w:tabs>
              <w:rPr>
                <w:rFonts w:ascii="Calibri" w:hAnsi="Calibri" w:eastAsia="Comic Sans MS" w:cs="Calibri" w:asciiTheme="minorAscii" w:hAnsiTheme="minorAscii" w:cstheme="minorAscii"/>
                <w:color w:val="FF0000"/>
                <w:sz w:val="20"/>
                <w:szCs w:val="20"/>
              </w:rPr>
            </w:pPr>
          </w:p>
        </w:tc>
        <w:tc>
          <w:tcPr>
            <w:tcW w:w="3261" w:type="dxa"/>
            <w:tcMar/>
          </w:tcPr>
          <w:p w:rsidRPr="00FA7B0F" w:rsidR="00FA7B0F" w:rsidP="6AF155EF" w:rsidRDefault="00FA7B0F" w14:paraId="2B318AC3" wp14:textId="77777777" wp14:noSpellErr="1">
            <w:pPr>
              <w:rPr>
                <w:rFonts w:ascii="Calibri" w:hAnsi="Calibri" w:eastAsia="Comic Sans MS" w:cs="Calibri" w:asciiTheme="minorAscii" w:hAnsiTheme="minorAscii" w:cstheme="minorAscii"/>
                <w:color w:val="auto"/>
                <w:sz w:val="20"/>
                <w:szCs w:val="20"/>
              </w:rPr>
            </w:pPr>
            <w:r w:rsidRPr="6AF155EF" w:rsidR="00FA7B0F">
              <w:rPr>
                <w:rFonts w:ascii="Calibri" w:hAnsi="Calibri" w:eastAsia="Comic Sans MS" w:cs="Calibri" w:asciiTheme="minorAscii" w:hAnsiTheme="minorAscii" w:cstheme="minorAscii"/>
                <w:color w:val="auto"/>
                <w:sz w:val="20"/>
                <w:szCs w:val="20"/>
              </w:rPr>
              <w:t xml:space="preserve">Use of multimedia – images and video to prompt discussion, questioning techniques, peer teaching and misconception handling. </w:t>
            </w:r>
          </w:p>
          <w:p w:rsidRPr="00FA7B0F" w:rsidR="00FA7B0F" w:rsidP="6AF155EF" w:rsidRDefault="00FA7B0F" w14:paraId="1FC39945" wp14:textId="77777777" wp14:noSpellErr="1">
            <w:pPr>
              <w:rPr>
                <w:rFonts w:ascii="Calibri" w:hAnsi="Calibri" w:eastAsia="Comic Sans MS" w:cs="Calibri" w:asciiTheme="minorAscii" w:hAnsiTheme="minorAscii" w:cstheme="minorAscii"/>
                <w:color w:val="auto"/>
                <w:sz w:val="20"/>
                <w:szCs w:val="20"/>
              </w:rPr>
            </w:pPr>
          </w:p>
          <w:p w:rsidRPr="00FA7B0F" w:rsidR="00FA7B0F" w:rsidP="6AF155EF" w:rsidRDefault="00FA7B0F" w14:paraId="3A133ECC" wp14:textId="140A8EEE">
            <w:pPr>
              <w:rPr>
                <w:rFonts w:ascii="Calibri" w:hAnsi="Calibri" w:eastAsia="Comic Sans MS" w:cs="Calibri" w:asciiTheme="minorAscii" w:hAnsiTheme="minorAscii" w:cstheme="minorAscii"/>
                <w:color w:val="auto"/>
                <w:sz w:val="20"/>
                <w:szCs w:val="20"/>
              </w:rPr>
            </w:pPr>
            <w:r w:rsidRPr="6AF155EF" w:rsidR="24DF42A3">
              <w:rPr>
                <w:rFonts w:ascii="Calibri" w:hAnsi="Calibri" w:eastAsia="Comic Sans MS" w:cs="Calibri" w:asciiTheme="minorAscii" w:hAnsiTheme="minorAscii" w:cstheme="minorAscii"/>
                <w:color w:val="auto"/>
                <w:sz w:val="20"/>
                <w:szCs w:val="20"/>
              </w:rPr>
              <w:t xml:space="preserve">Hands on activity – Create a </w:t>
            </w:r>
            <w:r w:rsidRPr="6AF155EF" w:rsidR="5D0E5BA9">
              <w:rPr>
                <w:rFonts w:ascii="Calibri" w:hAnsi="Calibri" w:eastAsia="Comic Sans MS" w:cs="Calibri" w:asciiTheme="minorAscii" w:hAnsiTheme="minorAscii" w:cstheme="minorAscii"/>
                <w:color w:val="auto"/>
                <w:sz w:val="20"/>
                <w:szCs w:val="20"/>
              </w:rPr>
              <w:t xml:space="preserve">model </w:t>
            </w:r>
            <w:r w:rsidRPr="6AF155EF" w:rsidR="24DF42A3">
              <w:rPr>
                <w:rFonts w:ascii="Calibri" w:hAnsi="Calibri" w:eastAsia="Comic Sans MS" w:cs="Calibri" w:asciiTheme="minorAscii" w:hAnsiTheme="minorAscii" w:cstheme="minorAscii"/>
                <w:color w:val="auto"/>
                <w:sz w:val="20"/>
                <w:szCs w:val="20"/>
              </w:rPr>
              <w:t xml:space="preserve">climate graph using </w:t>
            </w:r>
            <w:r w:rsidRPr="6AF155EF" w:rsidR="24DF42A3">
              <w:rPr>
                <w:rFonts w:ascii="Calibri" w:hAnsi="Calibri" w:eastAsia="Comic Sans MS" w:cs="Calibri" w:asciiTheme="minorAscii" w:hAnsiTheme="minorAscii" w:cstheme="minorAscii"/>
                <w:color w:val="auto"/>
                <w:sz w:val="20"/>
                <w:szCs w:val="20"/>
              </w:rPr>
              <w:t>lego</w:t>
            </w:r>
            <w:r w:rsidRPr="6AF155EF" w:rsidR="24DF42A3">
              <w:rPr>
                <w:rFonts w:ascii="Calibri" w:hAnsi="Calibri" w:eastAsia="Comic Sans MS" w:cs="Calibri" w:asciiTheme="minorAscii" w:hAnsiTheme="minorAscii" w:cstheme="minorAscii"/>
                <w:color w:val="auto"/>
                <w:sz w:val="20"/>
                <w:szCs w:val="20"/>
              </w:rPr>
              <w:t>, based on a given data set</w:t>
            </w:r>
            <w:r w:rsidRPr="6AF155EF" w:rsidR="199F96D8">
              <w:rPr>
                <w:rFonts w:ascii="Calibri" w:hAnsi="Calibri" w:eastAsia="Comic Sans MS" w:cs="Calibri" w:asciiTheme="minorAscii" w:hAnsiTheme="minorAscii" w:cstheme="minorAscii"/>
                <w:color w:val="auto"/>
                <w:sz w:val="20"/>
                <w:szCs w:val="20"/>
              </w:rPr>
              <w:t>.</w:t>
            </w:r>
          </w:p>
        </w:tc>
        <w:tc>
          <w:tcPr>
            <w:tcW w:w="2551" w:type="dxa"/>
            <w:gridSpan w:val="2"/>
            <w:tcMar/>
          </w:tcPr>
          <w:p w:rsidRPr="00FA7B0F" w:rsidR="00FA7B0F" w:rsidP="6AF155EF" w:rsidRDefault="00FA7B0F" w14:paraId="0FA71284" wp14:textId="58E14F47">
            <w:pPr>
              <w:tabs>
                <w:tab w:val="left" w:pos="2340"/>
              </w:tabs>
              <w:rPr>
                <w:rFonts w:ascii="Calibri" w:hAnsi="Calibri" w:eastAsia="Comic Sans MS" w:cs="Calibri" w:asciiTheme="minorAscii" w:hAnsiTheme="minorAscii" w:cstheme="minorAscii"/>
                <w:color w:val="auto"/>
                <w:sz w:val="20"/>
                <w:szCs w:val="20"/>
              </w:rPr>
            </w:pPr>
            <w:r w:rsidRPr="22662AD3" w:rsidR="34782F93">
              <w:rPr>
                <w:rFonts w:ascii="Calibri" w:hAnsi="Calibri" w:eastAsia="Comic Sans MS" w:cs="Calibri" w:asciiTheme="minorAscii" w:hAnsiTheme="minorAscii" w:cstheme="minorAscii"/>
                <w:color w:val="auto"/>
                <w:sz w:val="20"/>
                <w:szCs w:val="20"/>
              </w:rPr>
              <w:t xml:space="preserve">Bar chart, line graph, trend, </w:t>
            </w:r>
            <w:r w:rsidRPr="22662AD3" w:rsidR="34782F93">
              <w:rPr>
                <w:rFonts w:ascii="Calibri" w:hAnsi="Calibri" w:eastAsia="Comic Sans MS" w:cs="Calibri" w:asciiTheme="minorAscii" w:hAnsiTheme="minorAscii" w:cstheme="minorAscii"/>
                <w:color w:val="auto"/>
                <w:sz w:val="20"/>
                <w:szCs w:val="20"/>
              </w:rPr>
              <w:t>anomaly</w:t>
            </w:r>
            <w:r w:rsidRPr="22662AD3" w:rsidR="34782F93">
              <w:rPr>
                <w:rFonts w:ascii="Calibri" w:hAnsi="Calibri" w:eastAsia="Comic Sans MS" w:cs="Calibri" w:asciiTheme="minorAscii" w:hAnsiTheme="minorAscii" w:cstheme="minorAscii"/>
                <w:color w:val="auto"/>
                <w:sz w:val="20"/>
                <w:szCs w:val="20"/>
              </w:rPr>
              <w:t xml:space="preserve"> </w:t>
            </w:r>
          </w:p>
        </w:tc>
        <w:tc>
          <w:tcPr>
            <w:tcW w:w="1985" w:type="dxa"/>
            <w:tcMar/>
          </w:tcPr>
          <w:p w:rsidRPr="00FA7B0F" w:rsidR="00FA7B0F" w:rsidP="22662AD3" w:rsidRDefault="00FA7B0F" w14:paraId="2CDDF856" wp14:textId="22FFCA8A">
            <w:pPr>
              <w:tabs>
                <w:tab w:val="left" w:pos="2340"/>
              </w:tabs>
              <w:spacing w:after="200" w:line="276" w:lineRule="auto"/>
              <w:rPr>
                <w:rFonts w:ascii="Calibri" w:hAnsi="Calibri" w:eastAsia="Calibri" w:cs="Calibri"/>
                <w:b w:val="0"/>
                <w:bCs w:val="0"/>
                <w:i w:val="0"/>
                <w:iCs w:val="0"/>
                <w:caps w:val="0"/>
                <w:smallCaps w:val="0"/>
                <w:noProof w:val="0"/>
                <w:sz w:val="20"/>
                <w:szCs w:val="20"/>
                <w:lang w:val="en-GB"/>
              </w:rPr>
            </w:pPr>
            <w:r w:rsidRPr="22662AD3" w:rsidR="34782F93">
              <w:rPr>
                <w:rFonts w:ascii="Calibri" w:hAnsi="Calibri" w:eastAsia="Calibri" w:cs="Calibri"/>
                <w:b w:val="0"/>
                <w:bCs w:val="0"/>
                <w:i w:val="0"/>
                <w:iCs w:val="0"/>
                <w:caps w:val="0"/>
                <w:smallCaps w:val="0"/>
                <w:noProof w:val="0"/>
                <w:sz w:val="20"/>
                <w:szCs w:val="20"/>
                <w:lang w:val="en-GB"/>
              </w:rPr>
              <w:t>Youtube</w:t>
            </w:r>
            <w:r w:rsidRPr="22662AD3" w:rsidR="34782F93">
              <w:rPr>
                <w:rFonts w:ascii="Calibri" w:hAnsi="Calibri" w:eastAsia="Calibri" w:cs="Calibri"/>
                <w:b w:val="0"/>
                <w:bCs w:val="0"/>
                <w:i w:val="0"/>
                <w:iCs w:val="0"/>
                <w:caps w:val="0"/>
                <w:smallCaps w:val="0"/>
                <w:noProof w:val="0"/>
                <w:sz w:val="20"/>
                <w:szCs w:val="20"/>
                <w:lang w:val="en-GB"/>
              </w:rPr>
              <w:t xml:space="preserve"> video, scaffolded worksheet, wordsearch, climate graph templates, </w:t>
            </w:r>
            <w:r w:rsidRPr="22662AD3" w:rsidR="34782F93">
              <w:rPr>
                <w:rFonts w:ascii="Calibri" w:hAnsi="Calibri" w:eastAsia="Calibri" w:cs="Calibri"/>
                <w:b w:val="0"/>
                <w:bCs w:val="0"/>
                <w:i w:val="0"/>
                <w:iCs w:val="0"/>
                <w:caps w:val="0"/>
                <w:smallCaps w:val="0"/>
                <w:noProof w:val="0"/>
                <w:sz w:val="20"/>
                <w:szCs w:val="20"/>
                <w:lang w:val="en-GB"/>
              </w:rPr>
              <w:t>lego</w:t>
            </w:r>
            <w:r w:rsidRPr="22662AD3" w:rsidR="34782F93">
              <w:rPr>
                <w:rFonts w:ascii="Calibri" w:hAnsi="Calibri" w:eastAsia="Calibri" w:cs="Calibri"/>
                <w:b w:val="0"/>
                <w:bCs w:val="0"/>
                <w:i w:val="0"/>
                <w:iCs w:val="0"/>
                <w:caps w:val="0"/>
                <w:smallCaps w:val="0"/>
                <w:noProof w:val="0"/>
                <w:sz w:val="20"/>
                <w:szCs w:val="20"/>
                <w:lang w:val="en-GB"/>
              </w:rPr>
              <w:t xml:space="preserve"> </w:t>
            </w:r>
          </w:p>
          <w:p w:rsidRPr="00FA7B0F" w:rsidR="00FA7B0F" w:rsidP="6AF155EF" w:rsidRDefault="00FA7B0F" w14:paraId="298C1177" wp14:textId="6EE45F99">
            <w:pPr>
              <w:tabs>
                <w:tab w:val="left" w:pos="2340"/>
              </w:tabs>
              <w:rPr>
                <w:rFonts w:ascii="Calibri" w:hAnsi="Calibri" w:eastAsia="Comic Sans MS" w:cs="Calibri" w:asciiTheme="minorAscii" w:hAnsiTheme="minorAscii" w:cstheme="minorAscii"/>
                <w:color w:val="FF0000"/>
                <w:sz w:val="20"/>
                <w:szCs w:val="20"/>
              </w:rPr>
            </w:pPr>
          </w:p>
        </w:tc>
      </w:tr>
      <w:tr xmlns:wp14="http://schemas.microsoft.com/office/word/2010/wordml" w:rsidRPr="00F46746" w:rsidR="00FA7B0F" w:rsidTr="22662AD3" w14:paraId="7098A42C" wp14:textId="77777777">
        <w:trPr>
          <w:trHeight w:val="300"/>
        </w:trPr>
        <w:tc>
          <w:tcPr>
            <w:tcW w:w="421" w:type="dxa"/>
            <w:tcMar/>
            <w:vAlign w:val="center"/>
          </w:tcPr>
          <w:p w:rsidRPr="00F46746" w:rsidR="00FA7B0F" w:rsidP="22662AD3" w:rsidRDefault="00FA7B0F" w14:paraId="0562CB0E" wp14:textId="77777777">
            <w:pPr>
              <w:tabs>
                <w:tab w:val="left" w:pos="2340"/>
              </w:tabs>
              <w:ind w:left="113" w:right="113"/>
              <w:jc w:val="center"/>
              <w:rPr>
                <w:rFonts w:ascii="Calibri" w:hAnsi="Calibri" w:eastAsia="Comic Sans MS" w:cs="Calibri" w:asciiTheme="minorAscii" w:hAnsiTheme="minorAscii" w:cstheme="minorAscii"/>
                <w:sz w:val="20"/>
                <w:szCs w:val="20"/>
              </w:rPr>
            </w:pPr>
          </w:p>
        </w:tc>
        <w:tc>
          <w:tcPr>
            <w:tcW w:w="1984" w:type="dxa"/>
            <w:tcMar/>
            <w:vAlign w:val="bottom"/>
          </w:tcPr>
          <w:p w:rsidRPr="00D561CD" w:rsidR="00FA7B0F" w:rsidP="002566BF" w:rsidRDefault="00FA7B0F" w14:paraId="5C2C2A8E" wp14:textId="77777777">
            <w:pPr>
              <w:rPr>
                <w:rFonts w:asciiTheme="minorHAnsi" w:hAnsiTheme="minorHAnsi" w:cstheme="minorHAnsi"/>
                <w:sz w:val="20"/>
                <w:szCs w:val="20"/>
              </w:rPr>
            </w:pPr>
            <w:r w:rsidRPr="00D561CD">
              <w:rPr>
                <w:rFonts w:asciiTheme="minorHAnsi" w:hAnsiTheme="minorHAnsi" w:cstheme="minorHAnsi"/>
                <w:sz w:val="20"/>
                <w:szCs w:val="20"/>
              </w:rPr>
              <w:t>Practical / Personal Investigation / Quick quiz</w:t>
            </w:r>
          </w:p>
        </w:tc>
        <w:tc>
          <w:tcPr>
            <w:tcW w:w="5528" w:type="dxa"/>
            <w:gridSpan w:val="3"/>
            <w:tcMar/>
          </w:tcPr>
          <w:p w:rsidR="00FA7B0F" w:rsidP="6AF155EF" w:rsidRDefault="00FA7B0F" w14:paraId="72C21945" w14:textId="4B155DBC">
            <w:pPr>
              <w:pStyle w:val="Normal"/>
              <w:tabs>
                <w:tab w:val="left" w:leader="none" w:pos="2340"/>
              </w:tabs>
              <w:spacing w:after="200" w:line="276"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6AF155EF" w:rsidR="00FA7B0F">
              <w:rPr>
                <w:rFonts w:ascii="Calibri" w:hAnsi="Calibri" w:eastAsia="Comic Sans MS" w:cs="Calibri" w:asciiTheme="minorAscii" w:hAnsiTheme="minorAscii" w:cstheme="minorAscii"/>
                <w:sz w:val="20"/>
                <w:szCs w:val="20"/>
              </w:rPr>
              <w:t>T</w:t>
            </w:r>
            <w:r w:rsidRPr="6AF155EF" w:rsidR="0F1AE6AD">
              <w:rPr>
                <w:rFonts w:ascii="Calibri" w:hAnsi="Calibri" w:eastAsia="Calibri" w:cs="Calibri"/>
                <w:b w:val="0"/>
                <w:bCs w:val="0"/>
                <w:i w:val="0"/>
                <w:iCs w:val="0"/>
                <w:caps w:val="0"/>
                <w:smallCaps w:val="0"/>
                <w:noProof w:val="0"/>
                <w:color w:val="000000" w:themeColor="text1" w:themeTint="FF" w:themeShade="FF"/>
                <w:sz w:val="20"/>
                <w:szCs w:val="20"/>
                <w:lang w:val="en-GB"/>
              </w:rPr>
              <w:t>esting knowledge and research skills, students will create an informational poster explaining the difference between weather and climate, as well as how the two can be displayed and where to find this information.</w:t>
            </w:r>
          </w:p>
          <w:p w:rsidR="0F1AE6AD" w:rsidP="6AF155EF" w:rsidRDefault="0F1AE6AD" w14:paraId="132FFD30" w14:textId="272869ED">
            <w:pPr>
              <w:tabs>
                <w:tab w:val="left" w:leader="none" w:pos="2340"/>
              </w:tabs>
              <w:spacing w:after="200" w:line="276"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6AF155EF" w:rsidR="0F1AE6AD">
              <w:rPr>
                <w:rFonts w:ascii="Calibri" w:hAnsi="Calibri" w:eastAsia="Calibri" w:cs="Calibri"/>
                <w:b w:val="0"/>
                <w:bCs w:val="0"/>
                <w:i w:val="0"/>
                <w:iCs w:val="0"/>
                <w:caps w:val="0"/>
                <w:smallCaps w:val="0"/>
                <w:noProof w:val="0"/>
                <w:color w:val="000000" w:themeColor="text1" w:themeTint="FF" w:themeShade="FF"/>
                <w:sz w:val="20"/>
                <w:szCs w:val="20"/>
                <w:lang w:val="en-GB"/>
              </w:rPr>
              <w:t>Students will be graded through observation by staff against engagement, demonstration of knowledge and successful completion of task criteria.</w:t>
            </w:r>
          </w:p>
          <w:p w:rsidR="0F1AE6AD" w:rsidP="6AF155EF" w:rsidRDefault="0F1AE6AD" w14:paraId="56138EB2" w14:textId="4202E879">
            <w:pPr>
              <w:pStyle w:val="ListParagraph"/>
              <w:numPr>
                <w:ilvl w:val="0"/>
                <w:numId w:val="2"/>
              </w:numPr>
              <w:tabs>
                <w:tab w:val="left" w:leader="none" w:pos="2340"/>
              </w:tabs>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6AF155EF" w:rsidR="0F1AE6AD">
              <w:rPr>
                <w:rFonts w:ascii="Calibri" w:hAnsi="Calibri" w:eastAsia="Calibri" w:cs="Calibri"/>
                <w:b w:val="0"/>
                <w:bCs w:val="0"/>
                <w:i w:val="0"/>
                <w:iCs w:val="0"/>
                <w:caps w:val="0"/>
                <w:smallCaps w:val="0"/>
                <w:noProof w:val="0"/>
                <w:color w:val="000000" w:themeColor="text1" w:themeTint="FF" w:themeShade="FF"/>
                <w:sz w:val="20"/>
                <w:szCs w:val="20"/>
                <w:lang w:val="en-GB"/>
              </w:rPr>
              <w:t>Research skills</w:t>
            </w:r>
          </w:p>
          <w:p w:rsidR="0F1AE6AD" w:rsidP="6AF155EF" w:rsidRDefault="0F1AE6AD" w14:paraId="2FE0ECF7" w14:textId="364DC1B0">
            <w:pPr>
              <w:pStyle w:val="ListParagraph"/>
              <w:numPr>
                <w:ilvl w:val="0"/>
                <w:numId w:val="2"/>
              </w:numPr>
              <w:tabs>
                <w:tab w:val="left" w:leader="none" w:pos="2340"/>
              </w:tabs>
              <w:spacing w:after="0" w:line="240"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r w:rsidRPr="6AF155EF" w:rsidR="0F1AE6AD">
              <w:rPr>
                <w:rFonts w:ascii="Calibri" w:hAnsi="Calibri" w:eastAsia="Calibri" w:cs="Calibri"/>
                <w:b w:val="0"/>
                <w:bCs w:val="0"/>
                <w:i w:val="0"/>
                <w:iCs w:val="0"/>
                <w:caps w:val="0"/>
                <w:smallCaps w:val="0"/>
                <w:noProof w:val="0"/>
                <w:color w:val="000000" w:themeColor="text1" w:themeTint="FF" w:themeShade="FF"/>
                <w:sz w:val="20"/>
                <w:szCs w:val="20"/>
                <w:lang w:val="en-GB"/>
              </w:rPr>
              <w:t>Information and communication</w:t>
            </w:r>
          </w:p>
          <w:p w:rsidRPr="00D561CD" w:rsidR="00FA7B0F" w:rsidP="6AF155EF" w:rsidRDefault="00FA7B0F" w14:paraId="67A53424" wp14:textId="337BDE8C">
            <w:pPr>
              <w:pStyle w:val="ListParagraph"/>
              <w:numPr>
                <w:ilvl w:val="0"/>
                <w:numId w:val="1"/>
              </w:numPr>
              <w:tabs>
                <w:tab w:val="left" w:pos="2340"/>
              </w:tabs>
              <w:spacing w:after="0" w:line="240" w:lineRule="auto"/>
              <w:rPr>
                <w:rFonts w:ascii="Calibri" w:hAnsi="Calibri" w:eastAsia="Comic Sans MS" w:cs="Calibri" w:asciiTheme="minorAscii" w:hAnsiTheme="minorAscii" w:cstheme="minorAscii"/>
                <w:sz w:val="20"/>
                <w:szCs w:val="20"/>
              </w:rPr>
            </w:pPr>
            <w:r w:rsidRPr="6AF155EF" w:rsidR="00FA7B0F">
              <w:rPr>
                <w:rFonts w:ascii="Calibri" w:hAnsi="Calibri" w:eastAsia="Comic Sans MS" w:cs="Calibri" w:asciiTheme="minorAscii" w:hAnsiTheme="minorAscii" w:cstheme="minorAscii"/>
                <w:sz w:val="20"/>
                <w:szCs w:val="20"/>
              </w:rPr>
              <w:t xml:space="preserve">Practical </w:t>
            </w:r>
            <w:r w:rsidRPr="6AF155EF" w:rsidR="00D561CD">
              <w:rPr>
                <w:rFonts w:ascii="Calibri" w:hAnsi="Calibri" w:eastAsia="Comic Sans MS" w:cs="Calibri" w:asciiTheme="minorAscii" w:hAnsiTheme="minorAscii" w:cstheme="minorAscii"/>
                <w:sz w:val="20"/>
                <w:szCs w:val="20"/>
              </w:rPr>
              <w:t>use</w:t>
            </w:r>
            <w:r w:rsidRPr="6AF155EF" w:rsidR="16C6B361">
              <w:rPr>
                <w:rFonts w:ascii="Calibri" w:hAnsi="Calibri" w:eastAsia="Comic Sans MS" w:cs="Calibri" w:asciiTheme="minorAscii" w:hAnsiTheme="minorAscii" w:cstheme="minorAscii"/>
                <w:sz w:val="20"/>
                <w:szCs w:val="20"/>
              </w:rPr>
              <w:t xml:space="preserve"> of</w:t>
            </w:r>
            <w:r w:rsidRPr="6AF155EF" w:rsidR="00D561CD">
              <w:rPr>
                <w:rFonts w:ascii="Calibri" w:hAnsi="Calibri" w:eastAsia="Comic Sans MS" w:cs="Calibri" w:asciiTheme="minorAscii" w:hAnsiTheme="minorAscii" w:cstheme="minorAscii"/>
                <w:sz w:val="20"/>
                <w:szCs w:val="20"/>
              </w:rPr>
              <w:t xml:space="preserve"> climate and weather information</w:t>
            </w:r>
          </w:p>
          <w:p w:rsidRPr="00D561CD" w:rsidR="00D561CD" w:rsidP="00FA7B0F" w:rsidRDefault="00D561CD" w14:paraId="68FB25E7" wp14:textId="77777777">
            <w:pPr>
              <w:pStyle w:val="ListParagraph"/>
              <w:numPr>
                <w:ilvl w:val="0"/>
                <w:numId w:val="1"/>
              </w:numPr>
              <w:tabs>
                <w:tab w:val="left" w:pos="2340"/>
              </w:tabs>
              <w:spacing w:after="0" w:line="240" w:lineRule="auto"/>
              <w:rPr>
                <w:rFonts w:eastAsia="Comic Sans MS" w:asciiTheme="minorHAnsi" w:hAnsiTheme="minorHAnsi" w:cstheme="minorHAnsi"/>
                <w:sz w:val="20"/>
                <w:szCs w:val="20"/>
              </w:rPr>
            </w:pPr>
            <w:r w:rsidRPr="00D561CD">
              <w:rPr>
                <w:rFonts w:eastAsia="Comic Sans MS" w:asciiTheme="minorHAnsi" w:hAnsiTheme="minorHAnsi" w:cstheme="minorHAnsi"/>
                <w:sz w:val="20"/>
                <w:szCs w:val="20"/>
              </w:rPr>
              <w:t>Demonstration of understanding</w:t>
            </w:r>
          </w:p>
          <w:p w:rsidRPr="00D561CD" w:rsidR="00D561CD" w:rsidP="00FA7B0F" w:rsidRDefault="00D561CD" w14:paraId="73B2D9B1" wp14:textId="77777777">
            <w:pPr>
              <w:pStyle w:val="ListParagraph"/>
              <w:numPr>
                <w:ilvl w:val="0"/>
                <w:numId w:val="1"/>
              </w:numPr>
              <w:tabs>
                <w:tab w:val="left" w:pos="2340"/>
              </w:tabs>
              <w:spacing w:after="0" w:line="240" w:lineRule="auto"/>
              <w:rPr>
                <w:rFonts w:eastAsia="Comic Sans MS" w:asciiTheme="minorHAnsi" w:hAnsiTheme="minorHAnsi" w:cstheme="minorHAnsi"/>
                <w:sz w:val="20"/>
                <w:szCs w:val="20"/>
              </w:rPr>
            </w:pPr>
            <w:r w:rsidRPr="00D561CD">
              <w:rPr>
                <w:rFonts w:eastAsia="Comic Sans MS" w:asciiTheme="minorHAnsi" w:hAnsiTheme="minorHAnsi" w:cstheme="minorHAnsi"/>
                <w:sz w:val="20"/>
                <w:szCs w:val="20"/>
              </w:rPr>
              <w:t>Application of key concepts</w:t>
            </w:r>
          </w:p>
          <w:p w:rsidRPr="00D561CD" w:rsidR="00D561CD" w:rsidP="00FA7B0F" w:rsidRDefault="00D561CD" w14:paraId="715B9F33" wp14:textId="77777777">
            <w:pPr>
              <w:pStyle w:val="ListParagraph"/>
              <w:numPr>
                <w:ilvl w:val="0"/>
                <w:numId w:val="1"/>
              </w:numPr>
              <w:tabs>
                <w:tab w:val="left" w:pos="2340"/>
              </w:tabs>
              <w:spacing w:after="0" w:line="240" w:lineRule="auto"/>
              <w:rPr>
                <w:rFonts w:eastAsia="Comic Sans MS" w:asciiTheme="minorHAnsi" w:hAnsiTheme="minorHAnsi" w:cstheme="minorHAnsi"/>
                <w:sz w:val="20"/>
                <w:szCs w:val="20"/>
              </w:rPr>
            </w:pPr>
            <w:r w:rsidRPr="00D561CD">
              <w:rPr>
                <w:rFonts w:eastAsia="Comic Sans MS" w:asciiTheme="minorHAnsi" w:hAnsiTheme="minorHAnsi" w:cstheme="minorHAnsi"/>
                <w:sz w:val="20"/>
                <w:szCs w:val="20"/>
              </w:rPr>
              <w:t>Presentation of information</w:t>
            </w:r>
          </w:p>
          <w:p w:rsidRPr="00D561CD" w:rsidR="00FA7B0F" w:rsidP="22662AD3" w:rsidRDefault="00FA7B0F" w14:paraId="34CE0A41" wp14:textId="77777777">
            <w:pPr>
              <w:tabs>
                <w:tab w:val="left" w:pos="2340"/>
              </w:tabs>
              <w:spacing w:after="0" w:line="240" w:lineRule="auto"/>
              <w:rPr>
                <w:rFonts w:ascii="Calibri" w:hAnsi="Calibri" w:eastAsia="Comic Sans MS" w:cs="Calibri" w:asciiTheme="minorAscii" w:hAnsiTheme="minorAscii" w:cstheme="minorAscii"/>
                <w:sz w:val="20"/>
                <w:szCs w:val="20"/>
              </w:rPr>
            </w:pPr>
          </w:p>
        </w:tc>
        <w:tc>
          <w:tcPr>
            <w:tcW w:w="3261" w:type="dxa"/>
            <w:tcMar/>
          </w:tcPr>
          <w:p w:rsidRPr="00FA7B0F" w:rsidR="00FA7B0F" w:rsidP="22662AD3" w:rsidRDefault="00FA7B0F" w14:paraId="0804D4A6" wp14:textId="42D1AAF7">
            <w:pPr>
              <w:spacing w:after="200" w:line="276" w:lineRule="auto"/>
              <w:rPr>
                <w:rFonts w:ascii="Calibri" w:hAnsi="Calibri" w:eastAsia="Calibri" w:cs="Calibri"/>
                <w:b w:val="0"/>
                <w:bCs w:val="0"/>
                <w:i w:val="0"/>
                <w:iCs w:val="0"/>
                <w:caps w:val="0"/>
                <w:smallCaps w:val="0"/>
                <w:noProof w:val="0"/>
                <w:sz w:val="20"/>
                <w:szCs w:val="20"/>
                <w:lang w:val="en-GB"/>
              </w:rPr>
            </w:pPr>
            <w:r w:rsidRPr="22662AD3" w:rsidR="1B5DA851">
              <w:rPr>
                <w:rFonts w:ascii="Calibri" w:hAnsi="Calibri" w:eastAsia="Calibri" w:cs="Calibri"/>
                <w:b w:val="0"/>
                <w:bCs w:val="0"/>
                <w:i w:val="0"/>
                <w:iCs w:val="0"/>
                <w:caps w:val="0"/>
                <w:smallCaps w:val="0"/>
                <w:noProof w:val="0"/>
                <w:sz w:val="20"/>
                <w:szCs w:val="20"/>
                <w:lang w:val="en-GB"/>
              </w:rPr>
              <w:t xml:space="preserve">Digital research, practical assessment, hands on activity – designing poster, </w:t>
            </w:r>
            <w:r w:rsidRPr="22662AD3" w:rsidR="1B5DA851">
              <w:rPr>
                <w:rFonts w:ascii="Calibri" w:hAnsi="Calibri" w:eastAsia="Calibri" w:cs="Calibri"/>
                <w:b w:val="0"/>
                <w:bCs w:val="0"/>
                <w:i w:val="0"/>
                <w:iCs w:val="0"/>
                <w:caps w:val="0"/>
                <w:smallCaps w:val="0"/>
                <w:noProof w:val="0"/>
                <w:sz w:val="20"/>
                <w:szCs w:val="20"/>
                <w:lang w:val="en-GB"/>
              </w:rPr>
              <w:t>creativity</w:t>
            </w:r>
            <w:r w:rsidRPr="22662AD3" w:rsidR="1B5DA851">
              <w:rPr>
                <w:rFonts w:ascii="Calibri" w:hAnsi="Calibri" w:eastAsia="Calibri" w:cs="Calibri"/>
                <w:b w:val="0"/>
                <w:bCs w:val="0"/>
                <w:i w:val="0"/>
                <w:iCs w:val="0"/>
                <w:caps w:val="0"/>
                <w:smallCaps w:val="0"/>
                <w:noProof w:val="0"/>
                <w:sz w:val="20"/>
                <w:szCs w:val="20"/>
                <w:lang w:val="en-GB"/>
              </w:rPr>
              <w:t xml:space="preserve"> and imagination.</w:t>
            </w:r>
          </w:p>
          <w:p w:rsidRPr="00FA7B0F" w:rsidR="00FA7B0F" w:rsidP="6AF155EF" w:rsidRDefault="00FA7B0F" w14:paraId="59078C5A" wp14:textId="3AC3ECDD">
            <w:pPr>
              <w:rPr>
                <w:rFonts w:ascii="Calibri" w:hAnsi="Calibri" w:eastAsia="Comic Sans MS" w:cs="Calibri" w:asciiTheme="minorAscii" w:hAnsiTheme="minorAscii" w:cstheme="minorAscii"/>
                <w:color w:val="FF0000"/>
                <w:sz w:val="20"/>
                <w:szCs w:val="20"/>
              </w:rPr>
            </w:pPr>
          </w:p>
        </w:tc>
        <w:tc>
          <w:tcPr>
            <w:tcW w:w="2551" w:type="dxa"/>
            <w:gridSpan w:val="2"/>
            <w:tcMar/>
          </w:tcPr>
          <w:p w:rsidR="6AF155EF" w:rsidP="6AF155EF" w:rsidRDefault="6AF155EF" w14:paraId="62BDFF68" w14:textId="65D9CCE8">
            <w:pPr>
              <w:tabs>
                <w:tab w:val="left" w:leader="none" w:pos="2340"/>
              </w:tabs>
              <w:spacing w:after="200" w:line="276" w:lineRule="auto"/>
              <w:rPr>
                <w:rFonts w:ascii="Calibri" w:hAnsi="Calibri" w:eastAsia="Calibri" w:cs="Calibri"/>
                <w:b w:val="0"/>
                <w:bCs w:val="0"/>
                <w:i w:val="0"/>
                <w:iCs w:val="0"/>
                <w:caps w:val="0"/>
                <w:smallCaps w:val="0"/>
                <w:color w:val="000000" w:themeColor="text1" w:themeTint="FF" w:themeShade="FF"/>
                <w:sz w:val="20"/>
                <w:szCs w:val="20"/>
              </w:rPr>
            </w:pPr>
            <w:r w:rsidRPr="6AF155EF" w:rsidR="6AF155EF">
              <w:rPr>
                <w:rFonts w:ascii="Calibri" w:hAnsi="Calibri" w:eastAsia="Calibri" w:cs="Calibri"/>
                <w:b w:val="0"/>
                <w:bCs w:val="0"/>
                <w:i w:val="0"/>
                <w:iCs w:val="0"/>
                <w:caps w:val="0"/>
                <w:smallCaps w:val="0"/>
                <w:color w:val="000000" w:themeColor="text1" w:themeTint="FF" w:themeShade="FF"/>
                <w:sz w:val="20"/>
                <w:szCs w:val="20"/>
                <w:lang w:val="en-GB"/>
              </w:rPr>
              <w:t xml:space="preserve"> All above.</w:t>
            </w:r>
          </w:p>
        </w:tc>
        <w:tc>
          <w:tcPr>
            <w:tcW w:w="1985" w:type="dxa"/>
            <w:tcMar/>
          </w:tcPr>
          <w:p w:rsidRPr="00FA7B0F" w:rsidR="00FA7B0F" w:rsidP="22662AD3" w:rsidRDefault="00FA7B0F" w14:paraId="057D028F" wp14:textId="7F37337F">
            <w:pPr>
              <w:tabs>
                <w:tab w:val="left" w:pos="2340"/>
              </w:tabs>
              <w:spacing w:after="200" w:line="276" w:lineRule="auto"/>
              <w:rPr>
                <w:rFonts w:ascii="Calibri" w:hAnsi="Calibri" w:eastAsia="Calibri" w:cs="Calibri"/>
                <w:b w:val="0"/>
                <w:bCs w:val="0"/>
                <w:i w:val="0"/>
                <w:iCs w:val="0"/>
                <w:caps w:val="0"/>
                <w:smallCaps w:val="0"/>
                <w:noProof w:val="0"/>
                <w:sz w:val="20"/>
                <w:szCs w:val="20"/>
                <w:lang w:val="en-GB"/>
              </w:rPr>
            </w:pPr>
            <w:r w:rsidRPr="22662AD3" w:rsidR="368B6255">
              <w:rPr>
                <w:rFonts w:ascii="Calibri" w:hAnsi="Calibri" w:eastAsia="Calibri" w:cs="Calibri"/>
                <w:b w:val="0"/>
                <w:bCs w:val="0"/>
                <w:i w:val="0"/>
                <w:iCs w:val="0"/>
                <w:caps w:val="0"/>
                <w:smallCaps w:val="0"/>
                <w:noProof w:val="0"/>
                <w:sz w:val="20"/>
                <w:szCs w:val="20"/>
                <w:lang w:val="en-GB"/>
              </w:rPr>
              <w:t xml:space="preserve">Paper, pencils, prior work, </w:t>
            </w:r>
            <w:r w:rsidRPr="22662AD3" w:rsidR="368B6255">
              <w:rPr>
                <w:rFonts w:ascii="Calibri" w:hAnsi="Calibri" w:eastAsia="Calibri" w:cs="Calibri"/>
                <w:b w:val="0"/>
                <w:bCs w:val="0"/>
                <w:i w:val="0"/>
                <w:iCs w:val="0"/>
                <w:caps w:val="0"/>
                <w:smallCaps w:val="0"/>
                <w:noProof w:val="0"/>
                <w:sz w:val="20"/>
                <w:szCs w:val="20"/>
                <w:lang w:val="en-GB"/>
              </w:rPr>
              <w:t>Ipads</w:t>
            </w:r>
          </w:p>
          <w:p w:rsidRPr="00FA7B0F" w:rsidR="00FA7B0F" w:rsidP="6AF155EF" w:rsidRDefault="00FA7B0F" w14:paraId="642A6330" wp14:textId="31001EC1">
            <w:pPr>
              <w:tabs>
                <w:tab w:val="left" w:pos="2340"/>
              </w:tabs>
              <w:rPr>
                <w:rFonts w:ascii="Calibri" w:hAnsi="Calibri" w:eastAsia="Comic Sans MS" w:cs="Calibri" w:asciiTheme="minorAscii" w:hAnsiTheme="minorAscii" w:cstheme="minorAscii"/>
                <w:color w:val="FF0000"/>
                <w:sz w:val="20"/>
                <w:szCs w:val="20"/>
              </w:rPr>
            </w:pPr>
          </w:p>
        </w:tc>
      </w:tr>
      <w:tr xmlns:wp14="http://schemas.microsoft.com/office/word/2010/wordml" w:rsidRPr="00F46746" w:rsidR="00FA7B0F" w:rsidTr="22662AD3" w14:paraId="49E52464" wp14:textId="77777777">
        <w:trPr>
          <w:trHeight w:val="300"/>
        </w:trPr>
        <w:tc>
          <w:tcPr>
            <w:tcW w:w="421" w:type="dxa"/>
            <w:tcMar/>
            <w:vAlign w:val="center"/>
          </w:tcPr>
          <w:p w:rsidR="00FA7B0F" w:rsidP="22662AD3" w:rsidRDefault="00FA7B0F" w14:paraId="6D98A12B" wp14:textId="77777777">
            <w:pPr>
              <w:tabs>
                <w:tab w:val="left" w:pos="2340"/>
              </w:tabs>
              <w:ind w:left="113" w:right="113"/>
              <w:jc w:val="center"/>
              <w:rPr>
                <w:rFonts w:ascii="Calibri" w:hAnsi="Calibri" w:eastAsia="Comic Sans MS" w:cs="Calibri" w:asciiTheme="minorAscii" w:hAnsiTheme="minorAscii" w:cstheme="minorAscii"/>
                <w:sz w:val="20"/>
                <w:szCs w:val="20"/>
              </w:rPr>
            </w:pPr>
          </w:p>
        </w:tc>
        <w:tc>
          <w:tcPr>
            <w:tcW w:w="1984" w:type="dxa"/>
            <w:tcMar/>
            <w:vAlign w:val="bottom"/>
          </w:tcPr>
          <w:p w:rsidRPr="00FA7B0F" w:rsidR="00FA7B0F" w:rsidP="002566BF" w:rsidRDefault="00D561CD" w14:paraId="09FD0077" wp14:textId="77777777">
            <w:pPr>
              <w:rPr>
                <w:rFonts w:asciiTheme="minorHAnsi" w:hAnsiTheme="minorHAnsi" w:cstheme="minorHAnsi"/>
                <w:color w:val="FF0000"/>
                <w:sz w:val="20"/>
                <w:szCs w:val="20"/>
              </w:rPr>
            </w:pPr>
            <w:r w:rsidRPr="000A50F8">
              <w:rPr>
                <w:rFonts w:asciiTheme="minorHAnsi" w:hAnsiTheme="minorHAnsi" w:cstheme="minorHAnsi"/>
                <w:sz w:val="20"/>
                <w:szCs w:val="20"/>
              </w:rPr>
              <w:t>What is extreme weather?</w:t>
            </w:r>
          </w:p>
        </w:tc>
        <w:tc>
          <w:tcPr>
            <w:tcW w:w="5528" w:type="dxa"/>
            <w:gridSpan w:val="3"/>
            <w:tcMar/>
          </w:tcPr>
          <w:p w:rsidR="627B6D53" w:rsidP="22662AD3" w:rsidRDefault="627B6D53" w14:paraId="7662BF9A" w14:textId="49A40E04">
            <w:pPr>
              <w:pStyle w:val="Normal"/>
              <w:tabs>
                <w:tab w:val="left" w:leader="none" w:pos="2340"/>
              </w:tabs>
              <w:spacing w:after="0" w:line="240" w:lineRule="auto"/>
              <w:rPr>
                <w:rFonts w:ascii="Calibri" w:hAnsi="Calibri" w:eastAsia="Calibri" w:cs="Calibri"/>
                <w:noProof w:val="0"/>
                <w:sz w:val="20"/>
                <w:szCs w:val="20"/>
                <w:lang w:val="en-GB"/>
              </w:rPr>
            </w:pPr>
            <w:r w:rsidRPr="22662AD3" w:rsidR="627B6D53">
              <w:rPr>
                <w:rFonts w:ascii="Calibri" w:hAnsi="Calibri" w:eastAsia="Calibri" w:cs="Calibri"/>
                <w:noProof w:val="0"/>
                <w:sz w:val="20"/>
                <w:szCs w:val="20"/>
                <w:lang w:val="en-GB"/>
              </w:rPr>
              <w:t xml:space="preserve">Introducing </w:t>
            </w:r>
            <w:r w:rsidRPr="22662AD3" w:rsidR="333B58E8">
              <w:rPr>
                <w:rFonts w:ascii="Calibri" w:hAnsi="Calibri" w:eastAsia="Calibri" w:cs="Calibri"/>
                <w:noProof w:val="0"/>
                <w:sz w:val="20"/>
                <w:szCs w:val="20"/>
                <w:lang w:val="en-GB"/>
              </w:rPr>
              <w:t>s</w:t>
            </w:r>
            <w:r w:rsidRPr="22662AD3" w:rsidR="627B6D53">
              <w:rPr>
                <w:rFonts w:ascii="Calibri" w:hAnsi="Calibri" w:eastAsia="Calibri" w:cs="Calibri"/>
                <w:noProof w:val="0"/>
                <w:sz w:val="20"/>
                <w:szCs w:val="20"/>
                <w:lang w:val="en-GB"/>
              </w:rPr>
              <w:t>tudents</w:t>
            </w:r>
            <w:r w:rsidRPr="22662AD3" w:rsidR="627B6D53">
              <w:rPr>
                <w:rFonts w:ascii="Calibri" w:hAnsi="Calibri" w:eastAsia="Calibri" w:cs="Calibri"/>
                <w:noProof w:val="0"/>
                <w:sz w:val="20"/>
                <w:szCs w:val="20"/>
                <w:lang w:val="en-GB"/>
              </w:rPr>
              <w:t xml:space="preserve"> to the concept of extreme weather, helping them </w:t>
            </w:r>
            <w:r w:rsidRPr="22662AD3" w:rsidR="627B6D53">
              <w:rPr>
                <w:rFonts w:ascii="Calibri" w:hAnsi="Calibri" w:eastAsia="Calibri" w:cs="Calibri"/>
                <w:noProof w:val="0"/>
                <w:sz w:val="20"/>
                <w:szCs w:val="20"/>
                <w:lang w:val="en-GB"/>
              </w:rPr>
              <w:t>identify</w:t>
            </w:r>
            <w:r w:rsidRPr="22662AD3" w:rsidR="627B6D53">
              <w:rPr>
                <w:rFonts w:ascii="Calibri" w:hAnsi="Calibri" w:eastAsia="Calibri" w:cs="Calibri"/>
                <w:noProof w:val="0"/>
                <w:sz w:val="20"/>
                <w:szCs w:val="20"/>
                <w:lang w:val="en-GB"/>
              </w:rPr>
              <w:t xml:space="preserve"> its types, understand its impacts, and appreciate the factors contributing to its occurrence. Through discussion and activities, students will gain insight into how extreme weather shapes environments and communities.</w:t>
            </w:r>
          </w:p>
          <w:p w:rsidRPr="000A50F8" w:rsidR="000A50F8" w:rsidP="22662AD3" w:rsidRDefault="000A50F8" w14:paraId="2946DB82" wp14:textId="77777777">
            <w:pPr>
              <w:tabs>
                <w:tab w:val="left" w:pos="2340"/>
              </w:tabs>
              <w:spacing w:after="0" w:line="240" w:lineRule="auto"/>
              <w:rPr>
                <w:rFonts w:ascii="Calibri" w:hAnsi="Calibri" w:eastAsia="Comic Sans MS" w:cs="Calibri" w:asciiTheme="minorAscii" w:hAnsiTheme="minorAscii" w:cstheme="minorAscii"/>
                <w:sz w:val="20"/>
                <w:szCs w:val="20"/>
              </w:rPr>
            </w:pPr>
          </w:p>
          <w:p w:rsidR="627B6D53" w:rsidP="22662AD3" w:rsidRDefault="627B6D53" w14:paraId="732B2ECB" w14:textId="011B3298">
            <w:pPr>
              <w:pStyle w:val="ListParagraph"/>
              <w:numPr>
                <w:ilvl w:val="0"/>
                <w:numId w:val="1"/>
              </w:numPr>
              <w:tabs>
                <w:tab w:val="left" w:leader="none" w:pos="2340"/>
              </w:tabs>
              <w:spacing w:after="0" w:line="240" w:lineRule="auto"/>
              <w:rPr>
                <w:noProof w:val="0"/>
                <w:sz w:val="20"/>
                <w:szCs w:val="20"/>
                <w:lang w:val="en-GB"/>
              </w:rPr>
            </w:pPr>
            <w:r w:rsidRPr="22662AD3" w:rsidR="627B6D53">
              <w:rPr>
                <w:noProof w:val="0"/>
                <w:sz w:val="20"/>
                <w:szCs w:val="20"/>
                <w:lang w:val="en-GB"/>
              </w:rPr>
              <w:t>Define extreme weather and provide examples.</w:t>
            </w:r>
          </w:p>
          <w:p w:rsidR="627B6D53" w:rsidP="22662AD3" w:rsidRDefault="627B6D53" w14:paraId="7200FE1E" w14:textId="060DB12B">
            <w:pPr>
              <w:pStyle w:val="ListParagraph"/>
              <w:numPr>
                <w:ilvl w:val="0"/>
                <w:numId w:val="1"/>
              </w:numPr>
              <w:spacing w:before="0" w:beforeAutospacing="off" w:after="0" w:afterAutospacing="off"/>
              <w:rPr>
                <w:noProof w:val="0"/>
                <w:sz w:val="20"/>
                <w:szCs w:val="20"/>
                <w:lang w:val="en-GB"/>
              </w:rPr>
            </w:pPr>
            <w:r w:rsidRPr="22662AD3" w:rsidR="627B6D53">
              <w:rPr>
                <w:noProof w:val="0"/>
                <w:sz w:val="20"/>
                <w:szCs w:val="20"/>
                <w:lang w:val="en-GB"/>
              </w:rPr>
              <w:t xml:space="preserve">Describe </w:t>
            </w:r>
            <w:r w:rsidRPr="22662AD3" w:rsidR="627B6D53">
              <w:rPr>
                <w:noProof w:val="0"/>
                <w:sz w:val="20"/>
                <w:szCs w:val="20"/>
                <w:lang w:val="en-GB"/>
              </w:rPr>
              <w:t>different types</w:t>
            </w:r>
            <w:r w:rsidRPr="22662AD3" w:rsidR="627B6D53">
              <w:rPr>
                <w:noProof w:val="0"/>
                <w:sz w:val="20"/>
                <w:szCs w:val="20"/>
                <w:lang w:val="en-GB"/>
              </w:rPr>
              <w:t xml:space="preserve"> of extreme weather events and their impacts.</w:t>
            </w:r>
          </w:p>
          <w:p w:rsidR="627B6D53" w:rsidP="22662AD3" w:rsidRDefault="627B6D53" w14:paraId="41CD6081" w14:textId="5FE74409">
            <w:pPr>
              <w:pStyle w:val="ListParagraph"/>
              <w:numPr>
                <w:ilvl w:val="0"/>
                <w:numId w:val="1"/>
              </w:numPr>
              <w:spacing w:before="0" w:beforeAutospacing="off" w:after="0" w:afterAutospacing="off"/>
              <w:rPr>
                <w:noProof w:val="0"/>
                <w:sz w:val="20"/>
                <w:szCs w:val="20"/>
                <w:lang w:val="en-GB"/>
              </w:rPr>
            </w:pPr>
            <w:r w:rsidRPr="22662AD3" w:rsidR="627B6D53">
              <w:rPr>
                <w:noProof w:val="0"/>
                <w:sz w:val="20"/>
                <w:szCs w:val="20"/>
                <w:lang w:val="en-GB"/>
              </w:rPr>
              <w:t xml:space="preserve">Understand why certain areas experience specific types of extreme weather more </w:t>
            </w:r>
            <w:r w:rsidRPr="22662AD3" w:rsidR="627B6D53">
              <w:rPr>
                <w:noProof w:val="0"/>
                <w:sz w:val="20"/>
                <w:szCs w:val="20"/>
                <w:lang w:val="en-GB"/>
              </w:rPr>
              <w:t>frequently</w:t>
            </w:r>
            <w:r w:rsidRPr="22662AD3" w:rsidR="627B6D53">
              <w:rPr>
                <w:noProof w:val="0"/>
                <w:sz w:val="20"/>
                <w:szCs w:val="20"/>
                <w:lang w:val="en-GB"/>
              </w:rPr>
              <w:t>.</w:t>
            </w:r>
          </w:p>
          <w:p w:rsidRPr="00FA7B0F" w:rsidR="00FA7B0F" w:rsidP="6AF155EF" w:rsidRDefault="00FA7B0F" w14:paraId="62DBB259" wp14:textId="38827295" wp14:noSpellErr="1">
            <w:pPr>
              <w:pStyle w:val="ListParagraph"/>
              <w:tabs>
                <w:tab w:val="left" w:pos="2340"/>
              </w:tabs>
              <w:rPr>
                <w:rFonts w:ascii="Calibri" w:hAnsi="Calibri" w:eastAsia="Comic Sans MS" w:cs="Calibri" w:asciiTheme="minorAscii" w:hAnsiTheme="minorAscii" w:cstheme="minorAscii"/>
                <w:color w:val="FF0000"/>
                <w:sz w:val="20"/>
                <w:szCs w:val="20"/>
              </w:rPr>
            </w:pPr>
          </w:p>
          <w:p w:rsidRPr="00FA7B0F" w:rsidR="00FA7B0F" w:rsidP="6AF155EF" w:rsidRDefault="00FA7B0F" w14:paraId="7B000049" wp14:textId="7A2325AD">
            <w:pPr>
              <w:pStyle w:val="ListParagraph"/>
              <w:tabs>
                <w:tab w:val="left" w:pos="2340"/>
              </w:tabs>
              <w:rPr>
                <w:rFonts w:ascii="Calibri" w:hAnsi="Calibri" w:eastAsia="Comic Sans MS" w:cs="Calibri" w:asciiTheme="minorAscii" w:hAnsiTheme="minorAscii" w:cstheme="minorAscii"/>
                <w:color w:val="FF0000"/>
                <w:sz w:val="20"/>
                <w:szCs w:val="20"/>
              </w:rPr>
            </w:pPr>
          </w:p>
          <w:p w:rsidRPr="00FA7B0F" w:rsidR="00FA7B0F" w:rsidP="6AF155EF" w:rsidRDefault="00FA7B0F" w14:paraId="1FCE5EB2" wp14:textId="3FED0279">
            <w:pPr>
              <w:pStyle w:val="ListParagraph"/>
              <w:tabs>
                <w:tab w:val="left" w:pos="2340"/>
              </w:tabs>
              <w:rPr>
                <w:rFonts w:ascii="Calibri" w:hAnsi="Calibri" w:eastAsia="Comic Sans MS" w:cs="Calibri" w:asciiTheme="minorAscii" w:hAnsiTheme="minorAscii" w:cstheme="minorAscii"/>
                <w:color w:val="FF0000"/>
                <w:sz w:val="20"/>
                <w:szCs w:val="20"/>
              </w:rPr>
            </w:pPr>
          </w:p>
          <w:p w:rsidRPr="00FA7B0F" w:rsidR="00FA7B0F" w:rsidP="6AF155EF" w:rsidRDefault="00FA7B0F" w14:paraId="5FD6BCAD" wp14:textId="387DF87D">
            <w:pPr>
              <w:pStyle w:val="ListParagraph"/>
              <w:tabs>
                <w:tab w:val="left" w:pos="2340"/>
              </w:tabs>
              <w:rPr>
                <w:rFonts w:ascii="Calibri" w:hAnsi="Calibri" w:eastAsia="Comic Sans MS" w:cs="Calibri" w:asciiTheme="minorAscii" w:hAnsiTheme="minorAscii" w:cstheme="minorAscii"/>
                <w:color w:val="FF0000"/>
                <w:sz w:val="20"/>
                <w:szCs w:val="20"/>
              </w:rPr>
            </w:pPr>
          </w:p>
          <w:p w:rsidRPr="00FA7B0F" w:rsidR="00FA7B0F" w:rsidP="6AF155EF" w:rsidRDefault="00FA7B0F" w14:paraId="5997CC1D" wp14:textId="59D8B027">
            <w:pPr>
              <w:pStyle w:val="ListParagraph"/>
              <w:tabs>
                <w:tab w:val="left" w:pos="2340"/>
              </w:tabs>
              <w:rPr>
                <w:rFonts w:ascii="Calibri" w:hAnsi="Calibri" w:eastAsia="Comic Sans MS" w:cs="Calibri" w:asciiTheme="minorAscii" w:hAnsiTheme="minorAscii" w:cstheme="minorAscii"/>
                <w:color w:val="FF0000"/>
                <w:sz w:val="20"/>
                <w:szCs w:val="20"/>
              </w:rPr>
            </w:pPr>
          </w:p>
        </w:tc>
        <w:tc>
          <w:tcPr>
            <w:tcW w:w="3261" w:type="dxa"/>
            <w:tcMar/>
          </w:tcPr>
          <w:p w:rsidRPr="00FA7B0F" w:rsidR="00FA7B0F" w:rsidP="6AF155EF" w:rsidRDefault="00FA7B0F" w14:paraId="02A8A130" wp14:textId="14F2BB37">
            <w:pPr>
              <w:rPr>
                <w:rFonts w:ascii="Calibri" w:hAnsi="Calibri" w:eastAsia="Comic Sans MS" w:cs="Calibri" w:asciiTheme="minorAscii" w:hAnsiTheme="minorAscii" w:cstheme="minorAscii"/>
                <w:color w:val="auto"/>
                <w:sz w:val="20"/>
                <w:szCs w:val="20"/>
              </w:rPr>
            </w:pPr>
            <w:r w:rsidRPr="6AF155EF" w:rsidR="00FA7B0F">
              <w:rPr>
                <w:rFonts w:ascii="Calibri" w:hAnsi="Calibri" w:eastAsia="Comic Sans MS" w:cs="Calibri" w:asciiTheme="minorAscii" w:hAnsiTheme="minorAscii" w:cstheme="minorAscii"/>
                <w:color w:val="auto"/>
                <w:sz w:val="20"/>
                <w:szCs w:val="20"/>
              </w:rPr>
              <w:t xml:space="preserve">Use of multimedia – images and video to prompt discussion, questioning techniques, peer teaching through research and presentation, facilitation of </w:t>
            </w:r>
            <w:r w:rsidRPr="6AF155EF" w:rsidR="00FA7B0F">
              <w:rPr>
                <w:rFonts w:ascii="Calibri" w:hAnsi="Calibri" w:eastAsia="Comic Sans MS" w:cs="Calibri" w:asciiTheme="minorAscii" w:hAnsiTheme="minorAscii" w:cstheme="minorAscii"/>
                <w:color w:val="auto"/>
                <w:sz w:val="20"/>
                <w:szCs w:val="20"/>
              </w:rPr>
              <w:t>inquiry based</w:t>
            </w:r>
            <w:r w:rsidRPr="6AF155EF" w:rsidR="00FA7B0F">
              <w:rPr>
                <w:rFonts w:ascii="Calibri" w:hAnsi="Calibri" w:eastAsia="Comic Sans MS" w:cs="Calibri" w:asciiTheme="minorAscii" w:hAnsiTheme="minorAscii" w:cstheme="minorAscii"/>
                <w:color w:val="auto"/>
                <w:sz w:val="20"/>
                <w:szCs w:val="20"/>
              </w:rPr>
              <w:t xml:space="preserve"> learning, </w:t>
            </w:r>
          </w:p>
          <w:p w:rsidRPr="00FA7B0F" w:rsidR="00FA7B0F" w:rsidP="6AF155EF" w:rsidRDefault="00FA7B0F" w14:paraId="1C615EC4" wp14:textId="29E16C0D">
            <w:pPr>
              <w:rPr>
                <w:rFonts w:ascii="Calibri" w:hAnsi="Calibri" w:eastAsia="Comic Sans MS" w:cs="Calibri" w:asciiTheme="minorAscii" w:hAnsiTheme="minorAscii" w:cstheme="minorAscii"/>
                <w:color w:val="auto"/>
                <w:sz w:val="20"/>
                <w:szCs w:val="20"/>
              </w:rPr>
            </w:pPr>
          </w:p>
          <w:p w:rsidRPr="00FA7B0F" w:rsidR="00FA7B0F" w:rsidP="6AF155EF" w:rsidRDefault="00FA7B0F" w14:paraId="664EFEB0" wp14:textId="2F655F37">
            <w:pPr>
              <w:rPr>
                <w:rFonts w:ascii="Calibri" w:hAnsi="Calibri" w:eastAsia="Comic Sans MS" w:cs="Calibri" w:asciiTheme="minorAscii" w:hAnsiTheme="minorAscii" w:cstheme="minorAscii"/>
                <w:color w:val="auto"/>
                <w:sz w:val="20"/>
                <w:szCs w:val="20"/>
              </w:rPr>
            </w:pPr>
            <w:r w:rsidRPr="6AF155EF" w:rsidR="6859A06C">
              <w:rPr>
                <w:rFonts w:ascii="Calibri" w:hAnsi="Calibri" w:eastAsia="Comic Sans MS" w:cs="Calibri" w:asciiTheme="minorAscii" w:hAnsiTheme="minorAscii" w:cstheme="minorAscii"/>
                <w:color w:val="auto"/>
                <w:sz w:val="20"/>
                <w:szCs w:val="20"/>
              </w:rPr>
              <w:t>H</w:t>
            </w:r>
            <w:r w:rsidRPr="6AF155EF" w:rsidR="00FA7B0F">
              <w:rPr>
                <w:rFonts w:ascii="Calibri" w:hAnsi="Calibri" w:eastAsia="Comic Sans MS" w:cs="Calibri" w:asciiTheme="minorAscii" w:hAnsiTheme="minorAscii" w:cstheme="minorAscii"/>
                <w:color w:val="auto"/>
                <w:sz w:val="20"/>
                <w:szCs w:val="20"/>
              </w:rPr>
              <w:t>ands on activity –</w:t>
            </w:r>
            <w:r w:rsidRPr="6AF155EF" w:rsidR="41804CD9">
              <w:rPr>
                <w:rFonts w:ascii="Calibri" w:hAnsi="Calibri" w:eastAsia="Comic Sans MS" w:cs="Calibri" w:asciiTheme="minorAscii" w:hAnsiTheme="minorAscii" w:cstheme="minorAscii"/>
                <w:color w:val="auto"/>
                <w:sz w:val="20"/>
                <w:szCs w:val="20"/>
              </w:rPr>
              <w:t xml:space="preserve"> Design an extreme </w:t>
            </w:r>
            <w:r w:rsidRPr="6AF155EF" w:rsidR="41804CD9">
              <w:rPr>
                <w:rFonts w:ascii="Calibri" w:hAnsi="Calibri" w:eastAsia="Comic Sans MS" w:cs="Calibri" w:asciiTheme="minorAscii" w:hAnsiTheme="minorAscii" w:cstheme="minorAscii"/>
                <w:color w:val="auto"/>
                <w:sz w:val="20"/>
                <w:szCs w:val="20"/>
              </w:rPr>
              <w:t>weather proof</w:t>
            </w:r>
            <w:r w:rsidRPr="6AF155EF" w:rsidR="41804CD9">
              <w:rPr>
                <w:rFonts w:ascii="Calibri" w:hAnsi="Calibri" w:eastAsia="Comic Sans MS" w:cs="Calibri" w:asciiTheme="minorAscii" w:hAnsiTheme="minorAscii" w:cstheme="minorAscii"/>
                <w:color w:val="auto"/>
                <w:sz w:val="20"/>
                <w:szCs w:val="20"/>
              </w:rPr>
              <w:t xml:space="preserve"> building. Draw or model out of </w:t>
            </w:r>
            <w:r w:rsidRPr="6AF155EF" w:rsidR="41804CD9">
              <w:rPr>
                <w:rFonts w:ascii="Calibri" w:hAnsi="Calibri" w:eastAsia="Comic Sans MS" w:cs="Calibri" w:asciiTheme="minorAscii" w:hAnsiTheme="minorAscii" w:cstheme="minorAscii"/>
                <w:color w:val="auto"/>
                <w:sz w:val="20"/>
                <w:szCs w:val="20"/>
              </w:rPr>
              <w:t>lego</w:t>
            </w:r>
            <w:r w:rsidRPr="6AF155EF" w:rsidR="41804CD9">
              <w:rPr>
                <w:rFonts w:ascii="Calibri" w:hAnsi="Calibri" w:eastAsia="Comic Sans MS" w:cs="Calibri" w:asciiTheme="minorAscii" w:hAnsiTheme="minorAscii" w:cstheme="minorAscii"/>
                <w:color w:val="auto"/>
                <w:sz w:val="20"/>
                <w:szCs w:val="20"/>
              </w:rPr>
              <w:t>.</w:t>
            </w:r>
          </w:p>
        </w:tc>
        <w:tc>
          <w:tcPr>
            <w:tcW w:w="2551" w:type="dxa"/>
            <w:gridSpan w:val="2"/>
            <w:tcMar/>
          </w:tcPr>
          <w:p w:rsidRPr="00FA7B0F" w:rsidR="00FA7B0F" w:rsidP="6AF155EF" w:rsidRDefault="00FA7B0F" w14:paraId="0BC3D532" wp14:textId="6E24E415">
            <w:pPr>
              <w:tabs>
                <w:tab w:val="left" w:pos="2340"/>
              </w:tabs>
              <w:rPr>
                <w:rFonts w:ascii="Calibri" w:hAnsi="Calibri" w:eastAsia="Comic Sans MS" w:cs="Calibri" w:asciiTheme="minorAscii" w:hAnsiTheme="minorAscii" w:cstheme="minorAscii"/>
                <w:color w:val="auto"/>
                <w:sz w:val="20"/>
                <w:szCs w:val="20"/>
              </w:rPr>
            </w:pPr>
            <w:r w:rsidRPr="6AF155EF" w:rsidR="35704B93">
              <w:rPr>
                <w:rFonts w:ascii="Calibri" w:hAnsi="Calibri" w:eastAsia="Comic Sans MS" w:cs="Calibri" w:asciiTheme="minorAscii" w:hAnsiTheme="minorAscii" w:cstheme="minorAscii"/>
                <w:color w:val="auto"/>
                <w:sz w:val="20"/>
                <w:szCs w:val="20"/>
              </w:rPr>
              <w:t xml:space="preserve">Extreme weather, impact, mitigation </w:t>
            </w:r>
          </w:p>
        </w:tc>
        <w:tc>
          <w:tcPr>
            <w:tcW w:w="1985" w:type="dxa"/>
            <w:tcMar/>
          </w:tcPr>
          <w:p w:rsidRPr="00FA7B0F" w:rsidR="00FA7B0F" w:rsidP="6AF155EF" w:rsidRDefault="00FA7B0F" w14:paraId="33DC1D00" wp14:textId="650A169D">
            <w:pPr>
              <w:tabs>
                <w:tab w:val="left" w:pos="2340"/>
              </w:tabs>
              <w:spacing w:after="200" w:line="276" w:lineRule="auto"/>
              <w:rPr>
                <w:rFonts w:ascii="Calibri" w:hAnsi="Calibri" w:eastAsia="Comic Sans MS" w:cs="Calibri" w:asciiTheme="minorAscii" w:hAnsiTheme="minorAscii" w:cstheme="minorAscii"/>
                <w:color w:val="FF0000"/>
                <w:sz w:val="20"/>
                <w:szCs w:val="20"/>
              </w:rPr>
            </w:pPr>
            <w:r w:rsidRPr="6AF155EF" w:rsidR="69EF2EC0">
              <w:rPr>
                <w:rFonts w:ascii="Calibri" w:hAnsi="Calibri" w:eastAsia="Calibri" w:cs="Calibri"/>
                <w:b w:val="0"/>
                <w:bCs w:val="0"/>
                <w:i w:val="0"/>
                <w:iCs w:val="0"/>
                <w:caps w:val="0"/>
                <w:smallCaps w:val="0"/>
                <w:noProof w:val="0"/>
                <w:sz w:val="20"/>
                <w:szCs w:val="20"/>
                <w:lang w:val="en-GB"/>
              </w:rPr>
              <w:t>Youtube</w:t>
            </w:r>
            <w:r w:rsidRPr="6AF155EF" w:rsidR="69EF2EC0">
              <w:rPr>
                <w:rFonts w:ascii="Calibri" w:hAnsi="Calibri" w:eastAsia="Calibri" w:cs="Calibri"/>
                <w:b w:val="0"/>
                <w:bCs w:val="0"/>
                <w:i w:val="0"/>
                <w:iCs w:val="0"/>
                <w:caps w:val="0"/>
                <w:smallCaps w:val="0"/>
                <w:noProof w:val="0"/>
                <w:sz w:val="20"/>
                <w:szCs w:val="20"/>
                <w:lang w:val="en-GB"/>
              </w:rPr>
              <w:t xml:space="preserve"> video, scaffolded worksheet, wordsearch, </w:t>
            </w:r>
            <w:r w:rsidRPr="6AF155EF" w:rsidR="69EF2EC0">
              <w:rPr>
                <w:rFonts w:ascii="Calibri" w:hAnsi="Calibri" w:eastAsia="Calibri" w:cs="Calibri"/>
                <w:b w:val="0"/>
                <w:bCs w:val="0"/>
                <w:i w:val="0"/>
                <w:iCs w:val="0"/>
                <w:caps w:val="0"/>
                <w:smallCaps w:val="0"/>
                <w:noProof w:val="0"/>
                <w:sz w:val="20"/>
                <w:szCs w:val="20"/>
                <w:lang w:val="en-GB"/>
              </w:rPr>
              <w:t>lego</w:t>
            </w:r>
            <w:r w:rsidRPr="6AF155EF" w:rsidR="69EF2EC0">
              <w:rPr>
                <w:rFonts w:ascii="Calibri" w:hAnsi="Calibri" w:eastAsia="Calibri" w:cs="Calibri"/>
                <w:b w:val="0"/>
                <w:bCs w:val="0"/>
                <w:i w:val="0"/>
                <w:iCs w:val="0"/>
                <w:caps w:val="0"/>
                <w:smallCaps w:val="0"/>
                <w:noProof w:val="0"/>
                <w:sz w:val="20"/>
                <w:szCs w:val="20"/>
                <w:lang w:val="en-GB"/>
              </w:rPr>
              <w:t>, drawing materials</w:t>
            </w:r>
          </w:p>
        </w:tc>
      </w:tr>
      <w:tr xmlns:wp14="http://schemas.microsoft.com/office/word/2010/wordml" w:rsidRPr="00F46746" w:rsidR="00FA7B0F" w:rsidTr="22662AD3" w14:paraId="70605CDD" wp14:textId="77777777">
        <w:trPr>
          <w:trHeight w:val="300"/>
        </w:trPr>
        <w:tc>
          <w:tcPr>
            <w:tcW w:w="421" w:type="dxa"/>
            <w:tcMar/>
            <w:vAlign w:val="center"/>
          </w:tcPr>
          <w:p w:rsidR="00FA7B0F" w:rsidP="22662AD3" w:rsidRDefault="00FA7B0F" w14:paraId="110FFD37" wp14:textId="77777777">
            <w:pPr>
              <w:tabs>
                <w:tab w:val="left" w:pos="2340"/>
              </w:tabs>
              <w:ind w:left="113" w:right="113"/>
              <w:jc w:val="center"/>
              <w:rPr>
                <w:rFonts w:ascii="Calibri" w:hAnsi="Calibri" w:eastAsia="Comic Sans MS" w:cs="Calibri" w:asciiTheme="minorAscii" w:hAnsiTheme="minorAscii" w:cstheme="minorAscii"/>
                <w:sz w:val="20"/>
                <w:szCs w:val="20"/>
              </w:rPr>
            </w:pPr>
          </w:p>
        </w:tc>
        <w:tc>
          <w:tcPr>
            <w:tcW w:w="1984" w:type="dxa"/>
            <w:tcMar/>
            <w:vAlign w:val="bottom"/>
          </w:tcPr>
          <w:p w:rsidRPr="00FA7B0F" w:rsidR="00FA7B0F" w:rsidP="002566BF" w:rsidRDefault="000A50F8" w14:paraId="6A8E6CFF" wp14:textId="77777777">
            <w:pPr>
              <w:rPr>
                <w:rFonts w:asciiTheme="minorHAnsi" w:hAnsiTheme="minorHAnsi" w:cstheme="minorHAnsi"/>
                <w:color w:val="FF0000"/>
                <w:sz w:val="20"/>
                <w:szCs w:val="20"/>
              </w:rPr>
            </w:pPr>
            <w:r w:rsidRPr="000A50F8">
              <w:rPr>
                <w:rFonts w:asciiTheme="minorHAnsi" w:hAnsiTheme="minorHAnsi" w:cstheme="minorHAnsi"/>
                <w:sz w:val="20"/>
                <w:szCs w:val="20"/>
              </w:rPr>
              <w:t>Why is it so hot?</w:t>
            </w:r>
          </w:p>
        </w:tc>
        <w:tc>
          <w:tcPr>
            <w:tcW w:w="5528" w:type="dxa"/>
            <w:gridSpan w:val="3"/>
            <w:tcMar/>
          </w:tcPr>
          <w:p w:rsidR="2C13D53D" w:rsidP="22662AD3" w:rsidRDefault="2C13D53D" w14:paraId="087A6C29" w14:textId="2DB63362">
            <w:pPr>
              <w:pStyle w:val="Normal"/>
              <w:tabs>
                <w:tab w:val="left" w:leader="none" w:pos="2340"/>
              </w:tabs>
              <w:spacing w:after="0" w:line="240" w:lineRule="auto"/>
              <w:rPr>
                <w:rFonts w:ascii="Calibri" w:hAnsi="Calibri" w:eastAsia="Calibri" w:cs="Calibri"/>
                <w:noProof w:val="0"/>
                <w:sz w:val="20"/>
                <w:szCs w:val="20"/>
                <w:lang w:val="en-GB"/>
              </w:rPr>
            </w:pPr>
            <w:r w:rsidRPr="22662AD3" w:rsidR="2C13D53D">
              <w:rPr>
                <w:rFonts w:ascii="Calibri" w:hAnsi="Calibri" w:eastAsia="Calibri" w:cs="Calibri"/>
                <w:noProof w:val="0"/>
                <w:sz w:val="20"/>
                <w:szCs w:val="20"/>
                <w:lang w:val="en-GB"/>
              </w:rPr>
              <w:t>This lesson provides students with an understanding of why the UK’s climate is warming, connecting global climate change with local impacts. Through discussion and visual data, students explore both the causes and effects, gaining insight into climate change's significance for the UK.</w:t>
            </w:r>
          </w:p>
          <w:p w:rsidRPr="000A50F8" w:rsidR="000A50F8" w:rsidP="22662AD3" w:rsidRDefault="000A50F8" w14:paraId="6B699379" wp14:textId="77777777">
            <w:pPr>
              <w:tabs>
                <w:tab w:val="left" w:pos="2340"/>
              </w:tabs>
              <w:spacing w:after="0" w:line="240" w:lineRule="auto"/>
              <w:rPr>
                <w:rFonts w:ascii="Calibri" w:hAnsi="Calibri" w:eastAsia="Comic Sans MS" w:cs="Calibri" w:asciiTheme="minorAscii" w:hAnsiTheme="minorAscii" w:cstheme="minorAscii"/>
                <w:sz w:val="20"/>
                <w:szCs w:val="20"/>
              </w:rPr>
            </w:pPr>
          </w:p>
          <w:p w:rsidR="2C13D53D" w:rsidP="22662AD3" w:rsidRDefault="2C13D53D" w14:paraId="517DA65A" w14:textId="30258763">
            <w:pPr>
              <w:pStyle w:val="ListParagraph"/>
              <w:numPr>
                <w:ilvl w:val="0"/>
                <w:numId w:val="1"/>
              </w:numPr>
              <w:tabs>
                <w:tab w:val="left" w:leader="none" w:pos="2340"/>
              </w:tabs>
              <w:spacing w:after="0" w:line="240" w:lineRule="auto"/>
              <w:rPr>
                <w:noProof w:val="0"/>
                <w:sz w:val="20"/>
                <w:szCs w:val="20"/>
                <w:lang w:val="en-GB"/>
              </w:rPr>
            </w:pPr>
            <w:r w:rsidRPr="22662AD3" w:rsidR="2C13D53D">
              <w:rPr>
                <w:noProof w:val="0"/>
                <w:sz w:val="20"/>
                <w:szCs w:val="20"/>
                <w:lang w:val="en-GB"/>
              </w:rPr>
              <w:t>Identify</w:t>
            </w:r>
            <w:r w:rsidRPr="22662AD3" w:rsidR="2C13D53D">
              <w:rPr>
                <w:noProof w:val="0"/>
                <w:sz w:val="20"/>
                <w:szCs w:val="20"/>
                <w:lang w:val="en-GB"/>
              </w:rPr>
              <w:t xml:space="preserve"> factors contributing to the UK’s warming climate.</w:t>
            </w:r>
          </w:p>
          <w:p w:rsidR="2C13D53D" w:rsidP="22662AD3" w:rsidRDefault="2C13D53D" w14:paraId="239DE511" w14:textId="337EEA8C">
            <w:pPr>
              <w:pStyle w:val="ListParagraph"/>
              <w:numPr>
                <w:ilvl w:val="0"/>
                <w:numId w:val="1"/>
              </w:numPr>
              <w:spacing w:before="0" w:beforeAutospacing="off" w:after="0" w:afterAutospacing="off"/>
              <w:rPr>
                <w:noProof w:val="0"/>
                <w:sz w:val="20"/>
                <w:szCs w:val="20"/>
                <w:lang w:val="en-GB"/>
              </w:rPr>
            </w:pPr>
            <w:r w:rsidRPr="22662AD3" w:rsidR="2C13D53D">
              <w:rPr>
                <w:noProof w:val="0"/>
                <w:sz w:val="20"/>
                <w:szCs w:val="20"/>
                <w:lang w:val="en-GB"/>
              </w:rPr>
              <w:t>Explain the link between global climate change and warming trends in the UK.</w:t>
            </w:r>
          </w:p>
          <w:p w:rsidR="2C13D53D" w:rsidP="22662AD3" w:rsidRDefault="2C13D53D" w14:paraId="2D938501" w14:textId="0144FA37">
            <w:pPr>
              <w:pStyle w:val="ListParagraph"/>
              <w:numPr>
                <w:ilvl w:val="0"/>
                <w:numId w:val="1"/>
              </w:numPr>
              <w:spacing w:before="0" w:beforeAutospacing="off" w:after="0" w:afterAutospacing="off"/>
              <w:rPr>
                <w:noProof w:val="0"/>
                <w:sz w:val="20"/>
                <w:szCs w:val="20"/>
                <w:lang w:val="en-GB"/>
              </w:rPr>
            </w:pPr>
            <w:r w:rsidRPr="22662AD3" w:rsidR="2C13D53D">
              <w:rPr>
                <w:noProof w:val="0"/>
                <w:sz w:val="20"/>
                <w:szCs w:val="20"/>
                <w:lang w:val="en-GB"/>
              </w:rPr>
              <w:t>Understand some of the potential impacts of a warmer climate on the UK.</w:t>
            </w:r>
          </w:p>
          <w:p w:rsidR="6AF155EF" w:rsidP="6AF155EF" w:rsidRDefault="6AF155EF" w14:paraId="4125C017" w14:textId="5CED4870">
            <w:pPr>
              <w:pStyle w:val="Normal"/>
              <w:tabs>
                <w:tab w:val="left" w:leader="none" w:pos="2340"/>
              </w:tabs>
              <w:spacing w:after="0" w:line="240" w:lineRule="auto"/>
              <w:ind w:left="0"/>
              <w:rPr>
                <w:rFonts w:ascii="Calibri" w:hAnsi="Calibri" w:eastAsia="Comic Sans MS" w:cs="Calibri" w:asciiTheme="minorAscii" w:hAnsiTheme="minorAscii" w:cstheme="minorAscii"/>
                <w:sz w:val="20"/>
                <w:szCs w:val="20"/>
              </w:rPr>
            </w:pPr>
          </w:p>
          <w:p w:rsidRPr="000A50F8" w:rsidR="000A50F8" w:rsidP="22662AD3" w:rsidRDefault="000A50F8" w14:paraId="3FE9F23F" wp14:textId="77777777">
            <w:pPr>
              <w:pStyle w:val="ListParagraph"/>
              <w:tabs>
                <w:tab w:val="left" w:pos="2340"/>
              </w:tabs>
              <w:spacing w:after="0" w:line="240" w:lineRule="auto"/>
              <w:rPr>
                <w:rFonts w:ascii="Calibri" w:hAnsi="Calibri" w:eastAsia="Comic Sans MS" w:cs="Calibri" w:asciiTheme="minorAscii" w:hAnsiTheme="minorAscii" w:cstheme="minorAscii"/>
                <w:color w:val="FF0000"/>
                <w:sz w:val="20"/>
                <w:szCs w:val="20"/>
              </w:rPr>
            </w:pPr>
          </w:p>
        </w:tc>
        <w:tc>
          <w:tcPr>
            <w:tcW w:w="3261" w:type="dxa"/>
            <w:tcMar/>
          </w:tcPr>
          <w:p w:rsidRPr="00FA7B0F" w:rsidR="00FA7B0F" w:rsidP="6AF155EF" w:rsidRDefault="00FA7B0F" wp14:noSpellErr="1" w14:paraId="5C501CE7" wp14:textId="0A5DE3F3">
            <w:pPr>
              <w:rPr>
                <w:rFonts w:ascii="Calibri" w:hAnsi="Calibri" w:eastAsia="Comic Sans MS" w:cs="Calibri" w:asciiTheme="minorAscii" w:hAnsiTheme="minorAscii" w:cstheme="minorAscii"/>
                <w:color w:val="auto"/>
                <w:sz w:val="20"/>
                <w:szCs w:val="20"/>
              </w:rPr>
            </w:pPr>
            <w:r w:rsidRPr="6AF155EF" w:rsidR="00FA7B0F">
              <w:rPr>
                <w:rFonts w:ascii="Calibri" w:hAnsi="Calibri" w:eastAsia="Comic Sans MS" w:cs="Calibri" w:asciiTheme="minorAscii" w:hAnsiTheme="minorAscii" w:cstheme="minorAscii"/>
                <w:color w:val="auto"/>
                <w:sz w:val="20"/>
                <w:szCs w:val="20"/>
              </w:rPr>
              <w:t xml:space="preserve">Use of multimedia – images and video to prompt discussion, questioning techniques, peer teaching through research and presentation, facilitation of </w:t>
            </w:r>
            <w:r w:rsidRPr="6AF155EF" w:rsidR="00FA7B0F">
              <w:rPr>
                <w:rFonts w:ascii="Calibri" w:hAnsi="Calibri" w:eastAsia="Comic Sans MS" w:cs="Calibri" w:asciiTheme="minorAscii" w:hAnsiTheme="minorAscii" w:cstheme="minorAscii"/>
                <w:color w:val="auto"/>
                <w:sz w:val="20"/>
                <w:szCs w:val="20"/>
              </w:rPr>
              <w:t>inquiry based</w:t>
            </w:r>
            <w:r w:rsidRPr="6AF155EF" w:rsidR="00FA7B0F">
              <w:rPr>
                <w:rFonts w:ascii="Calibri" w:hAnsi="Calibri" w:eastAsia="Comic Sans MS" w:cs="Calibri" w:asciiTheme="minorAscii" w:hAnsiTheme="minorAscii" w:cstheme="minorAscii"/>
                <w:color w:val="auto"/>
                <w:sz w:val="20"/>
                <w:szCs w:val="20"/>
              </w:rPr>
              <w:t xml:space="preserve"> learning.</w:t>
            </w:r>
          </w:p>
          <w:p w:rsidRPr="00FA7B0F" w:rsidR="00FA7B0F" w:rsidP="6AF155EF" w:rsidRDefault="00FA7B0F" w14:paraId="3081A6B2" wp14:textId="327A9029">
            <w:pPr>
              <w:pStyle w:val="Normal"/>
              <w:rPr>
                <w:rFonts w:ascii="Calibri" w:hAnsi="Calibri" w:eastAsia="Comic Sans MS" w:cs="Calibri" w:asciiTheme="minorAscii" w:hAnsiTheme="minorAscii" w:cstheme="minorAscii"/>
                <w:color w:val="auto"/>
                <w:sz w:val="20"/>
                <w:szCs w:val="20"/>
              </w:rPr>
            </w:pPr>
            <w:r w:rsidRPr="6AF155EF" w:rsidR="7A9428BC">
              <w:rPr>
                <w:rFonts w:ascii="Calibri" w:hAnsi="Calibri" w:eastAsia="Comic Sans MS" w:cs="Calibri" w:asciiTheme="minorAscii" w:hAnsiTheme="minorAscii" w:cstheme="minorAscii"/>
                <w:color w:val="auto"/>
                <w:sz w:val="20"/>
                <w:szCs w:val="20"/>
              </w:rPr>
              <w:t xml:space="preserve">Hands on activity – Experience a ‘Heat wave’ related to the Greenhouse effect. Explain this process and </w:t>
            </w:r>
            <w:r w:rsidRPr="6AF155EF" w:rsidR="5EF46DC3">
              <w:rPr>
                <w:rFonts w:ascii="Calibri" w:hAnsi="Calibri" w:eastAsia="Comic Sans MS" w:cs="Calibri" w:asciiTheme="minorAscii" w:hAnsiTheme="minorAscii" w:cstheme="minorAscii"/>
                <w:color w:val="auto"/>
                <w:sz w:val="20"/>
                <w:szCs w:val="20"/>
              </w:rPr>
              <w:t>model using a Bothy Bag.</w:t>
            </w:r>
          </w:p>
        </w:tc>
        <w:tc>
          <w:tcPr>
            <w:tcW w:w="2551" w:type="dxa"/>
            <w:gridSpan w:val="2"/>
            <w:tcMar/>
          </w:tcPr>
          <w:p w:rsidRPr="00FA7B0F" w:rsidR="00FA7B0F" w:rsidP="6AF155EF" w:rsidRDefault="00FA7B0F" w14:paraId="544F6D5C" wp14:textId="45092F25">
            <w:pPr>
              <w:tabs>
                <w:tab w:val="left" w:pos="2340"/>
              </w:tabs>
              <w:rPr>
                <w:rFonts w:ascii="Calibri" w:hAnsi="Calibri" w:eastAsia="Comic Sans MS" w:cs="Calibri" w:asciiTheme="minorAscii" w:hAnsiTheme="minorAscii" w:cstheme="minorAscii"/>
                <w:color w:val="auto"/>
                <w:sz w:val="20"/>
                <w:szCs w:val="20"/>
              </w:rPr>
            </w:pPr>
            <w:r w:rsidRPr="6AF155EF" w:rsidR="5EF46DC3">
              <w:rPr>
                <w:rFonts w:ascii="Calibri" w:hAnsi="Calibri" w:eastAsia="Comic Sans MS" w:cs="Calibri" w:asciiTheme="minorAscii" w:hAnsiTheme="minorAscii" w:cstheme="minorAscii"/>
                <w:color w:val="auto"/>
                <w:sz w:val="20"/>
                <w:szCs w:val="20"/>
              </w:rPr>
              <w:t>Greenhouse effect, global warming, heat wave, impact</w:t>
            </w:r>
          </w:p>
        </w:tc>
        <w:tc>
          <w:tcPr>
            <w:tcW w:w="1985" w:type="dxa"/>
            <w:tcMar/>
          </w:tcPr>
          <w:p w:rsidRPr="00FA7B0F" w:rsidR="00FA7B0F" w:rsidP="6AF155EF" w:rsidRDefault="00FA7B0F" w14:paraId="36D037CF" wp14:textId="48DA33CC">
            <w:pPr>
              <w:tabs>
                <w:tab w:val="left" w:pos="2340"/>
              </w:tabs>
              <w:spacing w:after="200" w:line="276" w:lineRule="auto"/>
              <w:rPr>
                <w:rFonts w:ascii="Calibri" w:hAnsi="Calibri" w:eastAsia="Calibri" w:cs="Calibri"/>
                <w:b w:val="0"/>
                <w:bCs w:val="0"/>
                <w:i w:val="0"/>
                <w:iCs w:val="0"/>
                <w:caps w:val="0"/>
                <w:smallCaps w:val="0"/>
                <w:noProof w:val="0"/>
                <w:sz w:val="20"/>
                <w:szCs w:val="20"/>
                <w:lang w:val="en-GB"/>
              </w:rPr>
            </w:pPr>
            <w:r w:rsidRPr="6AF155EF" w:rsidR="5EF46DC3">
              <w:rPr>
                <w:rFonts w:ascii="Calibri" w:hAnsi="Calibri" w:eastAsia="Calibri" w:cs="Calibri"/>
                <w:b w:val="0"/>
                <w:bCs w:val="0"/>
                <w:i w:val="0"/>
                <w:iCs w:val="0"/>
                <w:caps w:val="0"/>
                <w:smallCaps w:val="0"/>
                <w:noProof w:val="0"/>
                <w:sz w:val="20"/>
                <w:szCs w:val="20"/>
                <w:lang w:val="en-GB"/>
              </w:rPr>
              <w:t>Youtube</w:t>
            </w:r>
            <w:r w:rsidRPr="6AF155EF" w:rsidR="5EF46DC3">
              <w:rPr>
                <w:rFonts w:ascii="Calibri" w:hAnsi="Calibri" w:eastAsia="Calibri" w:cs="Calibri"/>
                <w:b w:val="0"/>
                <w:bCs w:val="0"/>
                <w:i w:val="0"/>
                <w:iCs w:val="0"/>
                <w:caps w:val="0"/>
                <w:smallCaps w:val="0"/>
                <w:noProof w:val="0"/>
                <w:sz w:val="20"/>
                <w:szCs w:val="20"/>
                <w:lang w:val="en-GB"/>
              </w:rPr>
              <w:t xml:space="preserve"> video, scaffolded worksheet, wordsearch, bothy bag</w:t>
            </w:r>
          </w:p>
        </w:tc>
      </w:tr>
      <w:tr xmlns:wp14="http://schemas.microsoft.com/office/word/2010/wordml" w:rsidRPr="00F46746" w:rsidR="00FA7B0F" w:rsidTr="22662AD3" w14:paraId="2888BD1C" wp14:textId="77777777">
        <w:trPr>
          <w:trHeight w:val="300"/>
        </w:trPr>
        <w:tc>
          <w:tcPr>
            <w:tcW w:w="421" w:type="dxa"/>
            <w:tcMar/>
            <w:vAlign w:val="center"/>
          </w:tcPr>
          <w:p w:rsidR="00FA7B0F" w:rsidP="22662AD3" w:rsidRDefault="00FA7B0F" w14:paraId="1F72F646" wp14:textId="77777777">
            <w:pPr>
              <w:tabs>
                <w:tab w:val="left" w:pos="2340"/>
              </w:tabs>
              <w:ind w:left="113" w:right="113"/>
              <w:jc w:val="center"/>
              <w:rPr>
                <w:rFonts w:ascii="Calibri" w:hAnsi="Calibri" w:eastAsia="Comic Sans MS" w:cs="Calibri" w:asciiTheme="minorAscii" w:hAnsiTheme="minorAscii" w:cstheme="minorAscii"/>
                <w:sz w:val="20"/>
                <w:szCs w:val="20"/>
              </w:rPr>
            </w:pPr>
          </w:p>
        </w:tc>
        <w:tc>
          <w:tcPr>
            <w:tcW w:w="1984" w:type="dxa"/>
            <w:tcMar/>
            <w:vAlign w:val="bottom"/>
          </w:tcPr>
          <w:p w:rsidRPr="00D561CD" w:rsidR="00FA7B0F" w:rsidP="002566BF" w:rsidRDefault="00FA7B0F" w14:paraId="5EE3F360" wp14:textId="77777777">
            <w:pPr>
              <w:rPr>
                <w:rFonts w:asciiTheme="minorHAnsi" w:hAnsiTheme="minorHAnsi" w:cstheme="minorHAnsi"/>
                <w:sz w:val="20"/>
                <w:szCs w:val="20"/>
              </w:rPr>
            </w:pPr>
            <w:r w:rsidRPr="00D561CD">
              <w:rPr>
                <w:rFonts w:asciiTheme="minorHAnsi" w:hAnsiTheme="minorHAnsi" w:cstheme="minorHAnsi"/>
                <w:sz w:val="20"/>
                <w:szCs w:val="20"/>
              </w:rPr>
              <w:t>End of topic assessment</w:t>
            </w:r>
          </w:p>
        </w:tc>
        <w:tc>
          <w:tcPr>
            <w:tcW w:w="5528" w:type="dxa"/>
            <w:gridSpan w:val="3"/>
            <w:tcMar/>
          </w:tcPr>
          <w:p w:rsidRPr="00D561CD" w:rsidR="00FA7B0F" w:rsidP="002566BF" w:rsidRDefault="00FA7B0F" w14:paraId="15A79137" wp14:textId="77777777">
            <w:pPr>
              <w:tabs>
                <w:tab w:val="left" w:pos="2340"/>
              </w:tabs>
              <w:rPr>
                <w:rFonts w:eastAsia="Comic Sans MS" w:asciiTheme="minorHAnsi" w:hAnsiTheme="minorHAnsi" w:cstheme="minorHAnsi"/>
                <w:sz w:val="20"/>
                <w:szCs w:val="20"/>
              </w:rPr>
            </w:pPr>
            <w:r w:rsidRPr="00D561CD">
              <w:rPr>
                <w:rFonts w:eastAsia="Comic Sans MS" w:asciiTheme="minorHAnsi" w:hAnsiTheme="minorHAnsi" w:cstheme="minorHAnsi"/>
                <w:sz w:val="20"/>
                <w:szCs w:val="20"/>
              </w:rPr>
              <w:t>Students are tasked to present a skill of their choice from this module and create an informational poster and 3 minute micro-teach, explaining the process to their class.</w:t>
            </w:r>
          </w:p>
          <w:p w:rsidRPr="00D561CD" w:rsidR="00FA7B0F" w:rsidP="22662AD3" w:rsidRDefault="00FA7B0F" w14:paraId="08CE6F91" wp14:textId="77777777">
            <w:pPr>
              <w:tabs>
                <w:tab w:val="left" w:pos="2340"/>
              </w:tabs>
              <w:rPr>
                <w:rFonts w:ascii="Calibri" w:hAnsi="Calibri" w:eastAsia="Comic Sans MS" w:cs="Calibri" w:asciiTheme="minorAscii" w:hAnsiTheme="minorAscii" w:cstheme="minorAscii"/>
                <w:sz w:val="20"/>
                <w:szCs w:val="20"/>
              </w:rPr>
            </w:pPr>
          </w:p>
          <w:p w:rsidRPr="00D561CD" w:rsidR="00FA7B0F" w:rsidP="00FA7B0F" w:rsidRDefault="00FA7B0F" w14:paraId="1F619CB9" wp14:textId="77777777">
            <w:pPr>
              <w:pStyle w:val="ListParagraph"/>
              <w:numPr>
                <w:ilvl w:val="0"/>
                <w:numId w:val="1"/>
              </w:numPr>
              <w:tabs>
                <w:tab w:val="left" w:pos="2340"/>
              </w:tabs>
              <w:spacing w:after="0" w:line="240" w:lineRule="auto"/>
              <w:rPr>
                <w:rFonts w:eastAsia="Comic Sans MS" w:asciiTheme="minorHAnsi" w:hAnsiTheme="minorHAnsi" w:cstheme="minorHAnsi"/>
                <w:sz w:val="20"/>
                <w:szCs w:val="20"/>
              </w:rPr>
            </w:pPr>
            <w:r w:rsidRPr="00D561CD">
              <w:rPr>
                <w:rFonts w:eastAsia="Comic Sans MS" w:asciiTheme="minorHAnsi" w:hAnsiTheme="minorHAnsi" w:cstheme="minorHAnsi"/>
                <w:sz w:val="20"/>
                <w:szCs w:val="20"/>
              </w:rPr>
              <w:t>Summative assessment</w:t>
            </w:r>
          </w:p>
          <w:p w:rsidRPr="00D561CD" w:rsidR="00FA7B0F" w:rsidP="00FA7B0F" w:rsidRDefault="00FA7B0F" w14:paraId="503ADADA" wp14:textId="77777777">
            <w:pPr>
              <w:pStyle w:val="ListParagraph"/>
              <w:numPr>
                <w:ilvl w:val="0"/>
                <w:numId w:val="1"/>
              </w:numPr>
              <w:tabs>
                <w:tab w:val="left" w:pos="2340"/>
              </w:tabs>
              <w:spacing w:after="0" w:line="240" w:lineRule="auto"/>
              <w:rPr>
                <w:rFonts w:eastAsia="Comic Sans MS" w:asciiTheme="minorHAnsi" w:hAnsiTheme="minorHAnsi" w:cstheme="minorHAnsi"/>
                <w:sz w:val="20"/>
                <w:szCs w:val="20"/>
              </w:rPr>
            </w:pPr>
            <w:r w:rsidRPr="00D561CD">
              <w:rPr>
                <w:rFonts w:eastAsia="Comic Sans MS" w:asciiTheme="minorHAnsi" w:hAnsiTheme="minorHAnsi" w:cstheme="minorHAnsi"/>
                <w:sz w:val="20"/>
                <w:szCs w:val="20"/>
              </w:rPr>
              <w:t>Recall</w:t>
            </w:r>
          </w:p>
          <w:p w:rsidRPr="00D561CD" w:rsidR="00FA7B0F" w:rsidP="00FA7B0F" w:rsidRDefault="00FA7B0F" w14:paraId="7C3C1F36" wp14:textId="77777777">
            <w:pPr>
              <w:pStyle w:val="ListParagraph"/>
              <w:numPr>
                <w:ilvl w:val="0"/>
                <w:numId w:val="1"/>
              </w:numPr>
              <w:tabs>
                <w:tab w:val="left" w:pos="2340"/>
              </w:tabs>
              <w:spacing w:after="0" w:line="240" w:lineRule="auto"/>
              <w:rPr>
                <w:rFonts w:eastAsia="Comic Sans MS" w:asciiTheme="minorHAnsi" w:hAnsiTheme="minorHAnsi" w:cstheme="minorHAnsi"/>
                <w:sz w:val="20"/>
                <w:szCs w:val="20"/>
              </w:rPr>
            </w:pPr>
            <w:r w:rsidRPr="00D561CD">
              <w:rPr>
                <w:rFonts w:eastAsia="Comic Sans MS" w:asciiTheme="minorHAnsi" w:hAnsiTheme="minorHAnsi" w:cstheme="minorHAnsi"/>
                <w:sz w:val="20"/>
                <w:szCs w:val="20"/>
              </w:rPr>
              <w:t>Research</w:t>
            </w:r>
          </w:p>
          <w:p w:rsidRPr="00D561CD" w:rsidR="00FA7B0F" w:rsidP="00FA7B0F" w:rsidRDefault="00FA7B0F" w14:paraId="3CACDAF6" wp14:textId="77777777">
            <w:pPr>
              <w:pStyle w:val="ListParagraph"/>
              <w:numPr>
                <w:ilvl w:val="0"/>
                <w:numId w:val="1"/>
              </w:numPr>
              <w:tabs>
                <w:tab w:val="left" w:pos="2340"/>
              </w:tabs>
              <w:spacing w:after="0" w:line="240" w:lineRule="auto"/>
              <w:rPr>
                <w:rFonts w:eastAsia="Comic Sans MS" w:asciiTheme="minorHAnsi" w:hAnsiTheme="minorHAnsi" w:cstheme="minorHAnsi"/>
                <w:sz w:val="20"/>
                <w:szCs w:val="20"/>
              </w:rPr>
            </w:pPr>
            <w:r w:rsidRPr="00D561CD">
              <w:rPr>
                <w:rFonts w:eastAsia="Comic Sans MS" w:asciiTheme="minorHAnsi" w:hAnsiTheme="minorHAnsi" w:cstheme="minorHAnsi"/>
                <w:sz w:val="20"/>
                <w:szCs w:val="20"/>
              </w:rPr>
              <w:t>Communication</w:t>
            </w:r>
          </w:p>
          <w:p w:rsidRPr="00D561CD" w:rsidR="00FA7B0F" w:rsidP="00FA7B0F" w:rsidRDefault="00FA7B0F" w14:paraId="0753ADCD" wp14:textId="77777777">
            <w:pPr>
              <w:pStyle w:val="ListParagraph"/>
              <w:numPr>
                <w:ilvl w:val="0"/>
                <w:numId w:val="1"/>
              </w:numPr>
              <w:tabs>
                <w:tab w:val="left" w:pos="2340"/>
              </w:tabs>
              <w:spacing w:after="0" w:line="240" w:lineRule="auto"/>
              <w:rPr>
                <w:rFonts w:eastAsia="Comic Sans MS" w:asciiTheme="minorHAnsi" w:hAnsiTheme="minorHAnsi" w:cstheme="minorHAnsi"/>
                <w:sz w:val="20"/>
                <w:szCs w:val="20"/>
              </w:rPr>
            </w:pPr>
            <w:r w:rsidRPr="00D561CD">
              <w:rPr>
                <w:rFonts w:eastAsia="Comic Sans MS" w:asciiTheme="minorHAnsi" w:hAnsiTheme="minorHAnsi" w:cstheme="minorHAnsi"/>
                <w:sz w:val="20"/>
                <w:szCs w:val="20"/>
              </w:rPr>
              <w:t>Life skills</w:t>
            </w:r>
          </w:p>
        </w:tc>
        <w:tc>
          <w:tcPr>
            <w:tcW w:w="3261" w:type="dxa"/>
            <w:tcMar/>
          </w:tcPr>
          <w:p w:rsidRPr="00FA7B0F" w:rsidR="00FA7B0F" w:rsidP="22662AD3" w:rsidRDefault="00FA7B0F" w14:paraId="190D43B1" wp14:textId="77777777" wp14:noSpellErr="1">
            <w:pPr>
              <w:rPr>
                <w:color w:val="auto"/>
                <w:sz w:val="20"/>
                <w:szCs w:val="20"/>
              </w:rPr>
            </w:pPr>
            <w:r w:rsidRPr="22662AD3" w:rsidR="00FA7B0F">
              <w:rPr>
                <w:rFonts w:ascii="Calibri" w:hAnsi="Calibri" w:eastAsia="Comic Sans MS" w:cs="Calibri" w:asciiTheme="minorAscii" w:hAnsiTheme="minorAscii" w:cstheme="minorAscii"/>
                <w:color w:val="auto"/>
                <w:sz w:val="20"/>
                <w:szCs w:val="20"/>
              </w:rPr>
              <w:t xml:space="preserve">Use of multimedia – images and video to prompt discussion, questioning techniques, peer teaching through research and presentation, facilitation of </w:t>
            </w:r>
            <w:r w:rsidRPr="22662AD3" w:rsidR="00FA7B0F">
              <w:rPr>
                <w:rFonts w:ascii="Calibri" w:hAnsi="Calibri" w:eastAsia="Comic Sans MS" w:cs="Calibri" w:asciiTheme="minorAscii" w:hAnsiTheme="minorAscii" w:cstheme="minorAscii"/>
                <w:color w:val="auto"/>
                <w:sz w:val="20"/>
                <w:szCs w:val="20"/>
              </w:rPr>
              <w:t>inquiry based</w:t>
            </w:r>
            <w:r w:rsidRPr="22662AD3" w:rsidR="00FA7B0F">
              <w:rPr>
                <w:rFonts w:ascii="Calibri" w:hAnsi="Calibri" w:eastAsia="Comic Sans MS" w:cs="Calibri" w:asciiTheme="minorAscii" w:hAnsiTheme="minorAscii" w:cstheme="minorAscii"/>
                <w:color w:val="auto"/>
                <w:sz w:val="20"/>
                <w:szCs w:val="20"/>
              </w:rPr>
              <w:t xml:space="preserve"> learning.</w:t>
            </w:r>
          </w:p>
        </w:tc>
        <w:tc>
          <w:tcPr>
            <w:tcW w:w="2551" w:type="dxa"/>
            <w:gridSpan w:val="2"/>
            <w:tcMar/>
          </w:tcPr>
          <w:p w:rsidRPr="00FA7B0F" w:rsidR="00FA7B0F" w:rsidP="6AF155EF" w:rsidRDefault="00FA7B0F" w14:paraId="131B254C" wp14:textId="77777777" wp14:noSpellErr="1">
            <w:pPr>
              <w:tabs>
                <w:tab w:val="left" w:pos="2340"/>
              </w:tabs>
              <w:rPr>
                <w:rFonts w:ascii="Calibri" w:hAnsi="Calibri" w:eastAsia="Comic Sans MS" w:cs="Calibri" w:asciiTheme="minorAscii" w:hAnsiTheme="minorAscii" w:cstheme="minorAscii"/>
                <w:color w:val="auto"/>
                <w:sz w:val="20"/>
                <w:szCs w:val="20"/>
              </w:rPr>
            </w:pPr>
            <w:r w:rsidRPr="6AF155EF" w:rsidR="00FA7B0F">
              <w:rPr>
                <w:rFonts w:ascii="Calibri" w:hAnsi="Calibri" w:eastAsia="Comic Sans MS" w:cs="Calibri" w:asciiTheme="minorAscii" w:hAnsiTheme="minorAscii" w:cstheme="minorAscii"/>
                <w:color w:val="auto"/>
                <w:sz w:val="20"/>
                <w:szCs w:val="20"/>
              </w:rPr>
              <w:t>Research, recall, teach, explain</w:t>
            </w:r>
          </w:p>
        </w:tc>
        <w:tc>
          <w:tcPr>
            <w:tcW w:w="1985" w:type="dxa"/>
            <w:tcMar/>
          </w:tcPr>
          <w:p w:rsidRPr="00FA7B0F" w:rsidR="00FA7B0F" w:rsidP="6AF155EF" w:rsidRDefault="00FA7B0F" w14:paraId="1DB558A1" wp14:textId="77777777">
            <w:pPr>
              <w:tabs>
                <w:tab w:val="left" w:pos="2340"/>
              </w:tabs>
              <w:rPr>
                <w:rFonts w:ascii="Calibri" w:hAnsi="Calibri" w:eastAsia="Comic Sans MS" w:cs="Calibri" w:asciiTheme="minorAscii" w:hAnsiTheme="minorAscii" w:cstheme="minorAscii"/>
                <w:color w:val="auto"/>
                <w:sz w:val="20"/>
                <w:szCs w:val="20"/>
              </w:rPr>
            </w:pPr>
            <w:r w:rsidRPr="6AF155EF" w:rsidR="00FA7B0F">
              <w:rPr>
                <w:rFonts w:ascii="Calibri" w:hAnsi="Calibri" w:eastAsia="Comic Sans MS" w:cs="Calibri" w:asciiTheme="minorAscii" w:hAnsiTheme="minorAscii" w:cstheme="minorAscii"/>
                <w:color w:val="auto"/>
                <w:sz w:val="20"/>
                <w:szCs w:val="20"/>
              </w:rPr>
              <w:t xml:space="preserve">Poster materials, </w:t>
            </w:r>
            <w:r w:rsidRPr="6AF155EF" w:rsidR="00FA7B0F">
              <w:rPr>
                <w:rFonts w:ascii="Calibri" w:hAnsi="Calibri" w:eastAsia="Comic Sans MS" w:cs="Calibri" w:asciiTheme="minorAscii" w:hAnsiTheme="minorAscii" w:cstheme="minorAscii"/>
                <w:color w:val="auto"/>
                <w:sz w:val="20"/>
                <w:szCs w:val="20"/>
              </w:rPr>
              <w:t>Ipads</w:t>
            </w:r>
            <w:r w:rsidRPr="6AF155EF" w:rsidR="00FA7B0F">
              <w:rPr>
                <w:rFonts w:ascii="Calibri" w:hAnsi="Calibri" w:eastAsia="Comic Sans MS" w:cs="Calibri" w:asciiTheme="minorAscii" w:hAnsiTheme="minorAscii" w:cstheme="minorAscii"/>
                <w:color w:val="auto"/>
                <w:sz w:val="20"/>
                <w:szCs w:val="20"/>
              </w:rPr>
              <w:t>, Prior work</w:t>
            </w:r>
          </w:p>
        </w:tc>
      </w:tr>
    </w:tbl>
    <w:p xmlns:wp14="http://schemas.microsoft.com/office/word/2010/wordml" w:rsidRPr="00F46746" w:rsidR="00FA7B0F" w:rsidP="00FA7B0F" w:rsidRDefault="00FA7B0F" w14:paraId="61CDCEAD" wp14:textId="77777777">
      <w:pPr>
        <w:tabs>
          <w:tab w:val="left" w:pos="2340"/>
        </w:tabs>
        <w:rPr>
          <w:rFonts w:eastAsia="Comic Sans MS" w:asciiTheme="minorHAnsi" w:hAnsiTheme="minorHAnsi" w:cstheme="minorHAnsi"/>
        </w:rPr>
      </w:pPr>
    </w:p>
    <w:p xmlns:wp14="http://schemas.microsoft.com/office/word/2010/wordml" w:rsidR="00AF6B8F" w:rsidRDefault="00AF6B8F" w14:paraId="6BB9E253" wp14:textId="77777777"/>
    <w:sectPr w:rsidR="00AF6B8F">
      <w:headerReference w:type="default" r:id="rId7"/>
      <w:pgSz w:w="16838" w:h="11906"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000000" w:rsidRDefault="004A2C23" w14:paraId="52E56223" wp14:textId="77777777">
      <w:pPr>
        <w:spacing w:after="0" w:line="240" w:lineRule="auto"/>
      </w:pPr>
      <w:r>
        <w:separator/>
      </w:r>
    </w:p>
  </w:endnote>
  <w:endnote w:type="continuationSeparator" w:id="0">
    <w:p xmlns:wp14="http://schemas.microsoft.com/office/word/2010/wordml" w:rsidR="00000000" w:rsidRDefault="004A2C23" w14:paraId="07547A0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000000" w:rsidRDefault="004A2C23" w14:paraId="5043CB0F" wp14:textId="77777777">
      <w:pPr>
        <w:spacing w:after="0" w:line="240" w:lineRule="auto"/>
      </w:pPr>
      <w:r>
        <w:separator/>
      </w:r>
    </w:p>
  </w:footnote>
  <w:footnote w:type="continuationSeparator" w:id="0">
    <w:p xmlns:wp14="http://schemas.microsoft.com/office/word/2010/wordml" w:rsidR="00000000" w:rsidRDefault="004A2C23" w14:paraId="07459315"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0001309E" w:rsidP="00EA793F" w:rsidRDefault="000A50F8" w14:paraId="76C48105" wp14:textId="77777777">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xmlns:wp14="http://schemas.microsoft.com/office/word/2010/wordprocessingDrawing" distT="0" distB="0" distL="0" distR="0" wp14:anchorId="7F4CB243" wp14:editId="3C5FAA47">
          <wp:extent cx="1009650" cy="498743"/>
          <wp:effectExtent l="0" t="0" r="0" b="0"/>
          <wp:docPr id="2" name="Picture 2" descr="C:\Users\rolloj\AppData\Local\Microsoft\Windows\INetCache\Content.MSO\EEBFA0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lloj\AppData\Local\Microsoft\Windows\INetCache\Content.MSO\EEBFA036.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440" cy="511483"/>
                  </a:xfrm>
                  <a:prstGeom prst="rect">
                    <a:avLst/>
                  </a:prstGeom>
                  <a:noFill/>
                  <a:ln>
                    <a:noFill/>
                  </a:ln>
                </pic:spPr>
              </pic:pic>
            </a:graphicData>
          </a:graphic>
        </wp:inline>
      </w:drawing>
    </w:r>
    <w:r>
      <w:t xml:space="preserve">                                                                                                              </w:t>
    </w:r>
    <w:r w:rsidRPr="00EA793F">
      <w:rPr>
        <w:b/>
        <w:sz w:val="24"/>
        <w:szCs w:val="24"/>
      </w:rPr>
      <w:t>Medium Term Plan</w:t>
    </w:r>
  </w:p>
  <w:p xmlns:wp14="http://schemas.microsoft.com/office/word/2010/wordml" w:rsidR="0001309E" w:rsidRDefault="004A2C23" w14:paraId="23DE523C" wp14:textId="7777777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
    <w:nsid w:val="6d21897d"/>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0BD2596"/>
    <w:multiLevelType w:val="hybridMultilevel"/>
    <w:tmpl w:val="DA546AAA"/>
    <w:lvl w:ilvl="0">
      <w:start w:val="1"/>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B0F"/>
    <w:rsid w:val="000A50F8"/>
    <w:rsid w:val="004A2C23"/>
    <w:rsid w:val="00636FE9"/>
    <w:rsid w:val="00AF6B8F"/>
    <w:rsid w:val="00B2329B"/>
    <w:rsid w:val="00D561CD"/>
    <w:rsid w:val="00D6381C"/>
    <w:rsid w:val="00FA7B0F"/>
    <w:rsid w:val="01786143"/>
    <w:rsid w:val="02255DC6"/>
    <w:rsid w:val="02E2A968"/>
    <w:rsid w:val="0497CA0E"/>
    <w:rsid w:val="07DB7921"/>
    <w:rsid w:val="085A632A"/>
    <w:rsid w:val="08E321EB"/>
    <w:rsid w:val="0996EB09"/>
    <w:rsid w:val="0F1AE6AD"/>
    <w:rsid w:val="0F9CDD0F"/>
    <w:rsid w:val="10214603"/>
    <w:rsid w:val="11A1F7FF"/>
    <w:rsid w:val="15BA186E"/>
    <w:rsid w:val="16C6B361"/>
    <w:rsid w:val="18500B29"/>
    <w:rsid w:val="199E9C56"/>
    <w:rsid w:val="199F96D8"/>
    <w:rsid w:val="1B5DA851"/>
    <w:rsid w:val="1C7FE540"/>
    <w:rsid w:val="1EDAA370"/>
    <w:rsid w:val="1F2D805F"/>
    <w:rsid w:val="1F9F4250"/>
    <w:rsid w:val="203334F2"/>
    <w:rsid w:val="21562EFE"/>
    <w:rsid w:val="22662AD3"/>
    <w:rsid w:val="24DF42A3"/>
    <w:rsid w:val="254C04C4"/>
    <w:rsid w:val="2877567A"/>
    <w:rsid w:val="2ADA7BF5"/>
    <w:rsid w:val="2C13D53D"/>
    <w:rsid w:val="2C72F3E8"/>
    <w:rsid w:val="30D5DB5A"/>
    <w:rsid w:val="332525DC"/>
    <w:rsid w:val="333B58E8"/>
    <w:rsid w:val="337546FF"/>
    <w:rsid w:val="34782F93"/>
    <w:rsid w:val="35704B93"/>
    <w:rsid w:val="3656B568"/>
    <w:rsid w:val="368B6255"/>
    <w:rsid w:val="36C3D5DE"/>
    <w:rsid w:val="39272C61"/>
    <w:rsid w:val="3A15B869"/>
    <w:rsid w:val="3CBA0818"/>
    <w:rsid w:val="3E08C96F"/>
    <w:rsid w:val="3F5959F6"/>
    <w:rsid w:val="41804CD9"/>
    <w:rsid w:val="47E736C5"/>
    <w:rsid w:val="495C4213"/>
    <w:rsid w:val="4996E6A0"/>
    <w:rsid w:val="4BED531F"/>
    <w:rsid w:val="4C0A2B93"/>
    <w:rsid w:val="4E701184"/>
    <w:rsid w:val="50187589"/>
    <w:rsid w:val="52583D59"/>
    <w:rsid w:val="536F0D3F"/>
    <w:rsid w:val="53A1D77B"/>
    <w:rsid w:val="54D33A31"/>
    <w:rsid w:val="570B6D79"/>
    <w:rsid w:val="5D0E5BA9"/>
    <w:rsid w:val="5EF46DC3"/>
    <w:rsid w:val="618ABA7F"/>
    <w:rsid w:val="627B6D53"/>
    <w:rsid w:val="643D8560"/>
    <w:rsid w:val="658C8BB2"/>
    <w:rsid w:val="65B7F272"/>
    <w:rsid w:val="6859A06C"/>
    <w:rsid w:val="69EF2EC0"/>
    <w:rsid w:val="6AF155EF"/>
    <w:rsid w:val="6BAC7155"/>
    <w:rsid w:val="6BE932B0"/>
    <w:rsid w:val="6C220C7C"/>
    <w:rsid w:val="6C220C7C"/>
    <w:rsid w:val="6DB4EFF3"/>
    <w:rsid w:val="711566B6"/>
    <w:rsid w:val="752E293B"/>
    <w:rsid w:val="7A9428BC"/>
    <w:rsid w:val="7C217DC6"/>
    <w:rsid w:val="7F6E8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9F945"/>
  <w15:chartTrackingRefBased/>
  <w15:docId w15:val="{58B7A2AF-4862-4E14-95D7-CFA368FE8F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A7B0F"/>
    <w:pPr>
      <w:spacing w:after="200" w:line="276" w:lineRule="auto"/>
    </w:pPr>
    <w:rPr>
      <w:rFonts w:ascii="Calibri" w:hAnsi="Calibri" w:eastAsia="Calibri" w:cs="Calibri"/>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A7B0F"/>
    <w:pPr>
      <w:ind w:left="720"/>
      <w:contextualSpacing/>
    </w:pPr>
  </w:style>
  <w:style w:type="character" w:styleId="Strong">
    <w:name w:val="Strong"/>
    <w:basedOn w:val="DefaultParagraphFont"/>
    <w:uiPriority w:val="22"/>
    <w:qFormat/>
    <w:rsid w:val="00D561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Hub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Stanley</dc:creator>
  <keywords/>
  <dc:description/>
  <lastModifiedBy>Chris Stanley (HUB)</lastModifiedBy>
  <revision>4</revision>
  <dcterms:created xsi:type="dcterms:W3CDTF">2024-10-09T14:35:00.0000000Z</dcterms:created>
  <dcterms:modified xsi:type="dcterms:W3CDTF">2024-11-04T08:15:47.3268610Z</dcterms:modified>
</coreProperties>
</file>