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C1CE0" w:rsidRDefault="009C1C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3"/>
        <w:tblW w:w="15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6"/>
        <w:gridCol w:w="4539"/>
        <w:gridCol w:w="995"/>
        <w:gridCol w:w="1401"/>
        <w:gridCol w:w="2245"/>
        <w:gridCol w:w="4592"/>
      </w:tblGrid>
      <w:tr w:rsidR="009C1CE0" w14:paraId="4DFA0126" w14:textId="77777777" w:rsidTr="16BEDA6D">
        <w:tc>
          <w:tcPr>
            <w:tcW w:w="15278" w:type="dxa"/>
            <w:gridSpan w:val="6"/>
          </w:tcPr>
          <w:p w14:paraId="785F2924" w14:textId="77777777" w:rsidR="009C1CE0" w:rsidRDefault="007E2644" w:rsidP="16BEDA6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i/>
                <w:iCs/>
                <w:sz w:val="16"/>
                <w:szCs w:val="16"/>
              </w:rPr>
              <w:t>What will they be learning, why and in what order?</w:t>
            </w:r>
            <w:r w:rsidR="00556F11" w:rsidRPr="16BEDA6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                         </w:t>
            </w:r>
          </w:p>
        </w:tc>
      </w:tr>
      <w:tr w:rsidR="009C1CE0" w14:paraId="00B234BD" w14:textId="77777777" w:rsidTr="16BEDA6D">
        <w:trPr>
          <w:trHeight w:val="417"/>
        </w:trPr>
        <w:tc>
          <w:tcPr>
            <w:tcW w:w="1506" w:type="dxa"/>
          </w:tcPr>
          <w:p w14:paraId="0A37501D" w14:textId="77777777" w:rsidR="009C1CE0" w:rsidRDefault="009C1CE0" w:rsidP="16BEDA6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39" w:type="dxa"/>
          </w:tcPr>
          <w:p w14:paraId="489EC70D" w14:textId="77777777" w:rsidR="009C1CE0" w:rsidRDefault="00556F11" w:rsidP="16BEDA6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1</w:t>
            </w:r>
          </w:p>
          <w:p w14:paraId="4A80E529" w14:textId="77777777" w:rsidR="00DB737F" w:rsidRDefault="00CF4EF8" w:rsidP="16BEDA6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Recycling Project</w:t>
            </w:r>
            <w:r w:rsidR="00DB737F" w:rsidRPr="16BEDA6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.</w:t>
            </w:r>
          </w:p>
          <w:p w14:paraId="5DAB6C7B" w14:textId="77777777" w:rsidR="009C1CE0" w:rsidRDefault="009C1CE0" w:rsidP="16BEDA6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641" w:type="dxa"/>
            <w:gridSpan w:val="3"/>
          </w:tcPr>
          <w:p w14:paraId="2DD8285B" w14:textId="77777777" w:rsidR="009C1CE0" w:rsidRDefault="00556F11" w:rsidP="16BEDA6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2</w:t>
            </w:r>
          </w:p>
          <w:p w14:paraId="38C717DB" w14:textId="77777777" w:rsidR="009C1CE0" w:rsidRDefault="00DB737F" w:rsidP="16BEDA6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Ceramics</w:t>
            </w:r>
          </w:p>
        </w:tc>
        <w:tc>
          <w:tcPr>
            <w:tcW w:w="4592" w:type="dxa"/>
          </w:tcPr>
          <w:p w14:paraId="47350805" w14:textId="77777777" w:rsidR="009C1CE0" w:rsidRDefault="00556F11" w:rsidP="16BEDA6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3</w:t>
            </w:r>
          </w:p>
          <w:p w14:paraId="2C96B1FA" w14:textId="77777777" w:rsidR="00DB737F" w:rsidRDefault="00DB737F" w:rsidP="16BEDA6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Previous exam paper</w:t>
            </w:r>
          </w:p>
          <w:p w14:paraId="02EB378F" w14:textId="77777777" w:rsidR="009C1CE0" w:rsidRDefault="009C1CE0" w:rsidP="16BEDA6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bookmarkStart w:id="0" w:name="_heading=h.30j0zll"/>
            <w:bookmarkEnd w:id="0"/>
          </w:p>
        </w:tc>
      </w:tr>
      <w:tr w:rsidR="00B66D26" w14:paraId="76BCAE3F" w14:textId="77777777" w:rsidTr="007102E3">
        <w:trPr>
          <w:trHeight w:val="932"/>
        </w:trPr>
        <w:tc>
          <w:tcPr>
            <w:tcW w:w="1506" w:type="dxa"/>
            <w:shd w:val="clear" w:color="auto" w:fill="C5E0B3" w:themeFill="accent6" w:themeFillTint="66"/>
          </w:tcPr>
          <w:p w14:paraId="073FEC98" w14:textId="77777777" w:rsidR="00B66D26" w:rsidRDefault="00C03F0B" w:rsidP="16BEDA6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Bridge</w:t>
            </w:r>
            <w:r w:rsidR="00F376CC" w:rsidRPr="16BEDA6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/ Foundation knowledge required</w:t>
            </w:r>
          </w:p>
        </w:tc>
        <w:tc>
          <w:tcPr>
            <w:tcW w:w="4539" w:type="dxa"/>
            <w:shd w:val="clear" w:color="auto" w:fill="C5E0B3" w:themeFill="accent6" w:themeFillTint="66"/>
          </w:tcPr>
          <w:p w14:paraId="43918934" w14:textId="77777777" w:rsidR="00B66D26" w:rsidRPr="00DB737F" w:rsidRDefault="00DB737F" w:rsidP="00DB737F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 xml:space="preserve">Building on recycling projects completed at KS3. </w:t>
            </w:r>
          </w:p>
        </w:tc>
        <w:tc>
          <w:tcPr>
            <w:tcW w:w="4641" w:type="dxa"/>
            <w:gridSpan w:val="3"/>
            <w:shd w:val="clear" w:color="auto" w:fill="C5E0B3" w:themeFill="accent6" w:themeFillTint="66"/>
          </w:tcPr>
          <w:p w14:paraId="381DE34D" w14:textId="77777777" w:rsidR="00DB737F" w:rsidRDefault="00DB737F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Building on ceramics projects experienced at KS3.</w:t>
            </w:r>
          </w:p>
          <w:p w14:paraId="6E5A1CD2" w14:textId="77777777" w:rsidR="00B66D26" w:rsidRDefault="00DB737F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Students will be expected to work with increasing independence.</w:t>
            </w:r>
          </w:p>
        </w:tc>
        <w:tc>
          <w:tcPr>
            <w:tcW w:w="4592" w:type="dxa"/>
            <w:shd w:val="clear" w:color="auto" w:fill="C5E0B3" w:themeFill="accent6" w:themeFillTint="66"/>
          </w:tcPr>
          <w:p w14:paraId="74409B96" w14:textId="77777777" w:rsidR="00B66D26" w:rsidRDefault="00595191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 xml:space="preserve">Building on techniques explored throughout </w:t>
            </w:r>
            <w:r w:rsidR="005A60A8" w:rsidRPr="16BEDA6D">
              <w:rPr>
                <w:rFonts w:ascii="Corbel" w:eastAsia="Corbel" w:hAnsi="Corbel" w:cs="Corbel"/>
                <w:sz w:val="16"/>
                <w:szCs w:val="16"/>
              </w:rPr>
              <w:t xml:space="preserve">ks3 and </w:t>
            </w:r>
            <w:r w:rsidRPr="16BEDA6D">
              <w:rPr>
                <w:rFonts w:ascii="Corbel" w:eastAsia="Corbel" w:hAnsi="Corbel" w:cs="Corbel"/>
                <w:sz w:val="16"/>
                <w:szCs w:val="16"/>
              </w:rPr>
              <w:t xml:space="preserve">year 10. </w:t>
            </w:r>
          </w:p>
        </w:tc>
      </w:tr>
      <w:tr w:rsidR="009C1CE0" w14:paraId="3883820C" w14:textId="77777777" w:rsidTr="16BEDA6D">
        <w:trPr>
          <w:trHeight w:val="1536"/>
        </w:trPr>
        <w:tc>
          <w:tcPr>
            <w:tcW w:w="1506" w:type="dxa"/>
          </w:tcPr>
          <w:p w14:paraId="6A05A809" w14:textId="77777777" w:rsidR="009C1CE0" w:rsidRDefault="009C1CE0" w:rsidP="16BEDA6D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6A2807C8" w14:textId="77777777" w:rsidR="009C1CE0" w:rsidRDefault="00556F11" w:rsidP="16BEDA6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Key Learning Experience / Skills</w:t>
            </w:r>
          </w:p>
          <w:p w14:paraId="5A39BBE3" w14:textId="77777777" w:rsidR="009C1CE0" w:rsidRDefault="009C1CE0" w:rsidP="16BEDA6D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39" w:type="dxa"/>
          </w:tcPr>
          <w:p w14:paraId="43B3B40A" w14:textId="77777777" w:rsidR="0098155D" w:rsidRDefault="003618F3" w:rsidP="16BEDA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Duration - Project will run for</w:t>
            </w:r>
            <w:r w:rsidR="003D42D5" w:rsidRPr="16BEDA6D">
              <w:rPr>
                <w:rFonts w:ascii="Corbel" w:eastAsia="Corbel" w:hAnsi="Corbel" w:cs="Corbel"/>
                <w:sz w:val="16"/>
                <w:szCs w:val="16"/>
              </w:rPr>
              <w:t xml:space="preserve"> (half)</w:t>
            </w:r>
            <w:r w:rsidRPr="16BEDA6D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="0098155D" w:rsidRPr="16BEDA6D">
              <w:rPr>
                <w:rFonts w:ascii="Corbel" w:eastAsia="Corbel" w:hAnsi="Corbel" w:cs="Corbel"/>
                <w:sz w:val="16"/>
                <w:szCs w:val="16"/>
              </w:rPr>
              <w:t>term 1 &amp; 2</w:t>
            </w:r>
          </w:p>
          <w:p w14:paraId="41C8F396" w14:textId="77777777" w:rsidR="0098155D" w:rsidRDefault="0098155D" w:rsidP="16BEDA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orbel" w:eastAsia="Corbel" w:hAnsi="Corbel" w:cs="Corbel"/>
                <w:sz w:val="16"/>
                <w:szCs w:val="16"/>
              </w:rPr>
            </w:pPr>
          </w:p>
          <w:p w14:paraId="6E7BEAA2" w14:textId="77777777" w:rsidR="00DB737F" w:rsidRDefault="00DB737F" w:rsidP="16BEDA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2FBA9824" w14:textId="77777777" w:rsidR="0002698A" w:rsidRPr="003D42D5" w:rsidRDefault="00DB737F" w:rsidP="16BEDA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Students will </w:t>
            </w:r>
            <w:r w:rsidR="0002698A" w:rsidRPr="16BEDA6D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be given a choice </w:t>
            </w:r>
            <w:r w:rsidR="003D42D5" w:rsidRPr="16BEDA6D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from</w:t>
            </w:r>
            <w:r w:rsidR="0002698A" w:rsidRPr="16BEDA6D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 three themes – food, insects</w:t>
            </w:r>
            <w:r w:rsidR="0098155D" w:rsidRPr="16BEDA6D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/arachnids</w:t>
            </w:r>
            <w:r w:rsidR="0002698A" w:rsidRPr="16BEDA6D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,</w:t>
            </w:r>
            <w:r w:rsidR="003D42D5" w:rsidRPr="16BEDA6D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 Myths and legends. </w:t>
            </w:r>
          </w:p>
          <w:p w14:paraId="72A3D3EC" w14:textId="77777777" w:rsidR="0002698A" w:rsidRPr="003D42D5" w:rsidRDefault="0002698A" w:rsidP="16BEDA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rbel" w:eastAsia="Corbel" w:hAnsi="Corbel" w:cs="Corbel"/>
                <w:sz w:val="16"/>
                <w:szCs w:val="16"/>
              </w:rPr>
            </w:pPr>
          </w:p>
          <w:p w14:paraId="4D95C10B" w14:textId="77777777" w:rsidR="00DB737F" w:rsidRPr="003D42D5" w:rsidRDefault="003D42D5" w:rsidP="16BEDA6D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Research designers and artists who have responded to the theme. Collect primary and/or secondary source material.</w:t>
            </w:r>
          </w:p>
          <w:p w14:paraId="7FAAA3D0" w14:textId="77777777" w:rsidR="003D42D5" w:rsidRDefault="003D42D5" w:rsidP="16BEDA6D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 xml:space="preserve">Analyse </w:t>
            </w:r>
            <w:r w:rsidR="00837F8F" w:rsidRPr="16BEDA6D">
              <w:rPr>
                <w:rFonts w:ascii="Corbel" w:eastAsia="Corbel" w:hAnsi="Corbel" w:cs="Corbel"/>
                <w:sz w:val="16"/>
                <w:szCs w:val="16"/>
              </w:rPr>
              <w:t xml:space="preserve">the </w:t>
            </w:r>
            <w:r w:rsidRPr="16BEDA6D">
              <w:rPr>
                <w:rFonts w:ascii="Corbel" w:eastAsia="Corbel" w:hAnsi="Corbel" w:cs="Corbel"/>
                <w:sz w:val="16"/>
                <w:szCs w:val="16"/>
              </w:rPr>
              <w:t xml:space="preserve">research and </w:t>
            </w:r>
            <w:r w:rsidR="00837F8F" w:rsidRPr="16BEDA6D">
              <w:rPr>
                <w:rFonts w:ascii="Corbel" w:eastAsia="Corbel" w:hAnsi="Corbel" w:cs="Corbel"/>
                <w:sz w:val="16"/>
                <w:szCs w:val="16"/>
              </w:rPr>
              <w:t xml:space="preserve">the </w:t>
            </w:r>
            <w:r w:rsidRPr="16BEDA6D">
              <w:rPr>
                <w:rFonts w:ascii="Corbel" w:eastAsia="Corbel" w:hAnsi="Corbel" w:cs="Corbel"/>
                <w:sz w:val="16"/>
                <w:szCs w:val="16"/>
              </w:rPr>
              <w:t xml:space="preserve">sources. </w:t>
            </w:r>
          </w:p>
          <w:p w14:paraId="7A640352" w14:textId="77777777" w:rsidR="003D42D5" w:rsidRDefault="003D42D5" w:rsidP="16BEDA6D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 xml:space="preserve">Make visual studies of </w:t>
            </w:r>
            <w:r w:rsidR="00837F8F" w:rsidRPr="16BEDA6D">
              <w:rPr>
                <w:rFonts w:ascii="Corbel" w:eastAsia="Corbel" w:hAnsi="Corbel" w:cs="Corbel"/>
                <w:sz w:val="16"/>
                <w:szCs w:val="16"/>
              </w:rPr>
              <w:t xml:space="preserve">the research and the </w:t>
            </w:r>
            <w:r w:rsidRPr="16BEDA6D">
              <w:rPr>
                <w:rFonts w:ascii="Corbel" w:eastAsia="Corbel" w:hAnsi="Corbel" w:cs="Corbel"/>
                <w:sz w:val="16"/>
                <w:szCs w:val="16"/>
              </w:rPr>
              <w:t xml:space="preserve">sources. </w:t>
            </w:r>
          </w:p>
          <w:p w14:paraId="08D7BFAF" w14:textId="77777777" w:rsidR="003D42D5" w:rsidRDefault="003D42D5" w:rsidP="16BEDA6D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 xml:space="preserve">Explore 3D materials in making </w:t>
            </w:r>
            <w:proofErr w:type="spellStart"/>
            <w:r w:rsidRPr="16BEDA6D">
              <w:rPr>
                <w:rFonts w:ascii="Corbel" w:eastAsia="Corbel" w:hAnsi="Corbel" w:cs="Corbel"/>
                <w:sz w:val="16"/>
                <w:szCs w:val="16"/>
              </w:rPr>
              <w:t>maquettes</w:t>
            </w:r>
            <w:proofErr w:type="spellEnd"/>
            <w:r w:rsidRPr="16BEDA6D">
              <w:rPr>
                <w:rFonts w:ascii="Corbel" w:eastAsia="Corbel" w:hAnsi="Corbel" w:cs="Corbel"/>
                <w:sz w:val="16"/>
                <w:szCs w:val="16"/>
              </w:rPr>
              <w:t>.</w:t>
            </w:r>
          </w:p>
          <w:p w14:paraId="757152BB" w14:textId="77777777" w:rsidR="00837F8F" w:rsidRDefault="00837F8F" w:rsidP="16BEDA6D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 xml:space="preserve">Analyse/evaluate different 3D approaches. </w:t>
            </w:r>
          </w:p>
          <w:p w14:paraId="1B39A800" w14:textId="77777777" w:rsidR="003D42D5" w:rsidRDefault="003D42D5" w:rsidP="16BEDA6D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Record own ideas through sketching, 3D explorations, notes etc.</w:t>
            </w:r>
          </w:p>
          <w:p w14:paraId="174E67EC" w14:textId="77777777" w:rsidR="003D42D5" w:rsidRPr="003D42D5" w:rsidRDefault="003D42D5" w:rsidP="16BEDA6D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 xml:space="preserve">Make a piece of 3D work that links all AO’s. </w:t>
            </w:r>
          </w:p>
          <w:p w14:paraId="59531C1E" w14:textId="77777777" w:rsidR="00DB737F" w:rsidRPr="003D42D5" w:rsidRDefault="00DB737F" w:rsidP="16BEDA6D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 </w:t>
            </w:r>
            <w:r w:rsidRPr="16BEDA6D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20BE46E9" w14:textId="77777777" w:rsidR="000505C9" w:rsidRPr="003D42D5" w:rsidRDefault="000505C9" w:rsidP="16BEDA6D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AO1: Develop ideas through investigations, demonstrating critical understanding of sources. </w:t>
            </w:r>
            <w:r w:rsidRPr="16BEDA6D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73A3F73C" w14:textId="77777777" w:rsidR="000505C9" w:rsidRPr="003D42D5" w:rsidRDefault="000505C9" w:rsidP="16BEDA6D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AO2: Refine work by exploring ideas, selecting and experimenting with appropriate media, materials, techniques and processes. </w:t>
            </w:r>
            <w:r w:rsidRPr="16BEDA6D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06F81F94" w14:textId="77777777" w:rsidR="000505C9" w:rsidRPr="003D42D5" w:rsidRDefault="000505C9" w:rsidP="16BEDA6D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AO3: Record ideas, observations and insights relevant to intentions as work progresses. </w:t>
            </w:r>
            <w:r w:rsidRPr="16BEDA6D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3026EFE8" w14:textId="77777777" w:rsidR="00DB737F" w:rsidRPr="003D42D5" w:rsidRDefault="000505C9" w:rsidP="007102E3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AO4: Present a personal and meaningful response that realises intentions and demonstrates understanding of visual language.</w:t>
            </w:r>
            <w:r w:rsidR="00DB737F" w:rsidRPr="16BEDA6D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 </w:t>
            </w:r>
            <w:r w:rsidR="00DB737F" w:rsidRPr="16BEDA6D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0D0B940D" w14:textId="3686CEA3" w:rsidR="009C1CE0" w:rsidRDefault="00DB737F" w:rsidP="007102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</w:tc>
        <w:tc>
          <w:tcPr>
            <w:tcW w:w="4641" w:type="dxa"/>
            <w:gridSpan w:val="3"/>
          </w:tcPr>
          <w:p w14:paraId="6C23B971" w14:textId="77777777" w:rsidR="009C1CE0" w:rsidRDefault="00CF4EF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 xml:space="preserve">Duration - Project will run for </w:t>
            </w:r>
            <w:r w:rsidR="0098155D" w:rsidRPr="16BEDA6D">
              <w:rPr>
                <w:rFonts w:ascii="Corbel" w:eastAsia="Corbel" w:hAnsi="Corbel" w:cs="Corbel"/>
                <w:sz w:val="16"/>
                <w:szCs w:val="16"/>
              </w:rPr>
              <w:t>term 3,4 and 5</w:t>
            </w:r>
          </w:p>
          <w:p w14:paraId="60061E4C" w14:textId="77777777" w:rsidR="00595191" w:rsidRDefault="00595191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7EDCCB65" w14:textId="77777777" w:rsidR="00595191" w:rsidRPr="00595191" w:rsidRDefault="00595191" w:rsidP="16BEDA6D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Research contemporary and traditional ceramicists</w:t>
            </w:r>
            <w:r w:rsidRPr="16BEDA6D">
              <w:rPr>
                <w:rFonts w:ascii="Corbel" w:eastAsia="Corbel" w:hAnsi="Corbel" w:cs="Corbel"/>
                <w:sz w:val="16"/>
                <w:szCs w:val="16"/>
              </w:rPr>
              <w:t>.</w:t>
            </w:r>
            <w:r w:rsidR="000505C9" w:rsidRPr="16BEDA6D">
              <w:rPr>
                <w:rFonts w:ascii="Corbel" w:eastAsia="Corbel" w:hAnsi="Corbel" w:cs="Corbel"/>
                <w:sz w:val="16"/>
                <w:szCs w:val="16"/>
              </w:rPr>
              <w:t xml:space="preserve"> (Sources changed from 2024 Ceramics of Africa to 2025 various ceramicists as they have done ceramics of Africa in year 9))</w:t>
            </w:r>
          </w:p>
          <w:p w14:paraId="06CEB321" w14:textId="77777777" w:rsidR="00595191" w:rsidRPr="00595191" w:rsidRDefault="00595191" w:rsidP="16BEDA6D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 xml:space="preserve">Analyse the work of contemporary and traditional ceramicists. </w:t>
            </w:r>
          </w:p>
          <w:p w14:paraId="7D1C2DDD" w14:textId="77777777" w:rsidR="00595191" w:rsidRDefault="00595191" w:rsidP="16BEDA6D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 xml:space="preserve"> Make visual studies of the work of ceramicists. </w:t>
            </w:r>
          </w:p>
          <w:p w14:paraId="7663A926" w14:textId="77777777" w:rsidR="00595191" w:rsidRDefault="00595191" w:rsidP="16BEDA6D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Explore ceramic pot construction methods (thumb, coil and slab potting).</w:t>
            </w:r>
          </w:p>
          <w:p w14:paraId="15B57D2E" w14:textId="77777777" w:rsidR="00595191" w:rsidRDefault="00595191" w:rsidP="16BEDA6D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Explore 3D decorative techniques (Impressing, Incising, relief and piercing.)</w:t>
            </w:r>
          </w:p>
          <w:p w14:paraId="48409296" w14:textId="77777777" w:rsidR="00595191" w:rsidRDefault="00595191" w:rsidP="16BEDA6D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 xml:space="preserve">Draw different ideas. </w:t>
            </w:r>
          </w:p>
          <w:p w14:paraId="154D39FE" w14:textId="77777777" w:rsidR="00595191" w:rsidRDefault="00595191" w:rsidP="16BEDA6D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Explore different methods of painting ceramics.</w:t>
            </w:r>
          </w:p>
          <w:p w14:paraId="053D0E72" w14:textId="77777777" w:rsidR="00595191" w:rsidRPr="00595191" w:rsidRDefault="00595191" w:rsidP="16BEDA6D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 xml:space="preserve">Develop 3D work showing a link to research. </w:t>
            </w:r>
          </w:p>
          <w:p w14:paraId="406591EE" w14:textId="77777777" w:rsidR="00595191" w:rsidRPr="00595191" w:rsidRDefault="00595191" w:rsidP="16BEDA6D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 </w:t>
            </w:r>
            <w:r w:rsidRPr="16BEDA6D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44EAFD9C" w14:textId="77777777" w:rsidR="00595191" w:rsidRDefault="00595191" w:rsidP="16BEDA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1FEACE11" w14:textId="77777777" w:rsidR="000505C9" w:rsidRPr="00595191" w:rsidRDefault="000505C9" w:rsidP="16BEDA6D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AO1: Develop ideas through investigations, demonstrating critical understanding of sources. </w:t>
            </w:r>
            <w:r w:rsidRPr="16BEDA6D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118A3863" w14:textId="77777777" w:rsidR="000505C9" w:rsidRPr="00595191" w:rsidRDefault="000505C9" w:rsidP="16BEDA6D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AO2: Refine work by exploring ideas, selecting and experimenting with appropriate media, materials, techniques and processes. </w:t>
            </w:r>
            <w:r w:rsidRPr="16BEDA6D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4BDCB8EA" w14:textId="77777777" w:rsidR="000505C9" w:rsidRPr="00595191" w:rsidRDefault="000505C9" w:rsidP="16BEDA6D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AO3: Record ideas, observations and insights relevant to intentions as work progresses. </w:t>
            </w:r>
            <w:r w:rsidRPr="16BEDA6D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02BF55D8" w14:textId="1CE6FEA3" w:rsidR="000505C9" w:rsidRPr="00595191" w:rsidRDefault="000505C9" w:rsidP="007102E3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AO4: Present a personal and meaningful response that realises intentions and demonstrates understanding of visual language. </w:t>
            </w:r>
            <w:r w:rsidRPr="16BEDA6D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4B94D5A5" w14:textId="77777777" w:rsidR="000505C9" w:rsidRDefault="000505C9" w:rsidP="16BEDA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592" w:type="dxa"/>
          </w:tcPr>
          <w:p w14:paraId="4F1B1B76" w14:textId="77777777" w:rsidR="00CF4EF8" w:rsidRDefault="00CF4EF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 xml:space="preserve">Duration - Project will run for </w:t>
            </w:r>
            <w:r w:rsidR="002E3604" w:rsidRPr="16BEDA6D">
              <w:rPr>
                <w:rFonts w:ascii="Corbel" w:eastAsia="Corbel" w:hAnsi="Corbel" w:cs="Corbel"/>
                <w:sz w:val="16"/>
                <w:szCs w:val="16"/>
              </w:rPr>
              <w:t xml:space="preserve">term 6 of year 10 and term </w:t>
            </w:r>
            <w:r w:rsidR="005E7983" w:rsidRPr="16BEDA6D">
              <w:rPr>
                <w:rFonts w:ascii="Corbel" w:eastAsia="Corbel" w:hAnsi="Corbel" w:cs="Corbel"/>
                <w:sz w:val="16"/>
                <w:szCs w:val="16"/>
              </w:rPr>
              <w:t xml:space="preserve">one </w:t>
            </w:r>
            <w:r w:rsidR="002E3604" w:rsidRPr="16BEDA6D">
              <w:rPr>
                <w:rFonts w:ascii="Corbel" w:eastAsia="Corbel" w:hAnsi="Corbel" w:cs="Corbel"/>
                <w:sz w:val="16"/>
                <w:szCs w:val="16"/>
              </w:rPr>
              <w:t>&amp; two of year 11.</w:t>
            </w:r>
          </w:p>
          <w:p w14:paraId="3656B9AB" w14:textId="77777777" w:rsidR="00595191" w:rsidRDefault="00595191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68AB9BE7" w14:textId="77777777" w:rsidR="00595191" w:rsidRDefault="00595191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Past paper – student will use the 3D design paper for 2018. The themes they can choose from includes;</w:t>
            </w:r>
          </w:p>
          <w:p w14:paraId="45FB0818" w14:textId="77777777" w:rsidR="00595191" w:rsidRDefault="00595191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76CADC45" w14:textId="77777777" w:rsidR="00595191" w:rsidRDefault="009B10A0" w:rsidP="16BEDA6D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Landscape</w:t>
            </w:r>
            <w:r w:rsidR="00595191" w:rsidRPr="16BEDA6D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 </w:t>
            </w:r>
            <w:r w:rsidR="00595191" w:rsidRPr="16BEDA6D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6026A9AA" w14:textId="77777777" w:rsidR="009B10A0" w:rsidRPr="009B10A0" w:rsidRDefault="009B10A0" w:rsidP="16BEDA6D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Architectural Tiles</w:t>
            </w:r>
          </w:p>
          <w:p w14:paraId="11B76FED" w14:textId="77777777" w:rsidR="009B10A0" w:rsidRPr="009B10A0" w:rsidRDefault="009B10A0" w:rsidP="16BEDA6D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Identity</w:t>
            </w:r>
          </w:p>
          <w:p w14:paraId="3B005DA4" w14:textId="77777777" w:rsidR="009B10A0" w:rsidRPr="009B10A0" w:rsidRDefault="009B10A0" w:rsidP="16BEDA6D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Decorative Frames</w:t>
            </w:r>
          </w:p>
          <w:p w14:paraId="3648860D" w14:textId="77777777" w:rsidR="009B10A0" w:rsidRPr="009B10A0" w:rsidRDefault="009B10A0" w:rsidP="16BEDA6D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Mechanical Objects</w:t>
            </w:r>
          </w:p>
          <w:p w14:paraId="27967BD9" w14:textId="77777777" w:rsidR="009B10A0" w:rsidRPr="009B10A0" w:rsidRDefault="009B10A0" w:rsidP="16BEDA6D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Colour</w:t>
            </w:r>
          </w:p>
          <w:p w14:paraId="7D6FFD51" w14:textId="77777777" w:rsidR="009B10A0" w:rsidRDefault="009B10A0" w:rsidP="16BEDA6D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Changes</w:t>
            </w:r>
          </w:p>
          <w:p w14:paraId="049F31CB" w14:textId="77777777" w:rsidR="009B10A0" w:rsidRPr="009B10A0" w:rsidRDefault="009B10A0" w:rsidP="16BEDA6D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53128261" w14:textId="77777777" w:rsidR="00595191" w:rsidRDefault="00595191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62486C05" w14:textId="77777777" w:rsidR="00595191" w:rsidRDefault="00595191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1140513D" w14:textId="77777777" w:rsidR="000505C9" w:rsidRPr="00595191" w:rsidRDefault="000505C9" w:rsidP="16BEDA6D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AO1: Develop ideas through investigations, demonstrating critical understanding of sources. </w:t>
            </w:r>
            <w:r w:rsidRPr="16BEDA6D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511D2EDE" w14:textId="77777777" w:rsidR="000505C9" w:rsidRPr="00595191" w:rsidRDefault="000505C9" w:rsidP="16BEDA6D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AO2: Refine work by exploring ideas, selecting and experimenting with appropriate media, materials, techniques and processes. </w:t>
            </w:r>
            <w:r w:rsidRPr="16BEDA6D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460E3BF3" w14:textId="77777777" w:rsidR="000505C9" w:rsidRPr="00595191" w:rsidRDefault="000505C9" w:rsidP="16BEDA6D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AO3: Record ideas, observations and insights relevant to intentions as work progresses. </w:t>
            </w:r>
            <w:r w:rsidRPr="16BEDA6D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775705C4" w14:textId="77777777" w:rsidR="000505C9" w:rsidRPr="00595191" w:rsidRDefault="000505C9" w:rsidP="16BEDA6D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AO4: Present a personal and meaningful response that realises intentions and demonstrates understanding of visual language. </w:t>
            </w:r>
            <w:r w:rsidRPr="16BEDA6D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4B99056E" w14:textId="64C361AB" w:rsidR="00595191" w:rsidRDefault="000505C9" w:rsidP="007102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 </w:t>
            </w:r>
            <w:r w:rsidRPr="16BEDA6D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1299C43A" w14:textId="77777777" w:rsidR="00595191" w:rsidRDefault="00595191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161BE2" w14:paraId="379E5241" w14:textId="77777777" w:rsidTr="16BEDA6D">
        <w:trPr>
          <w:trHeight w:val="1197"/>
        </w:trPr>
        <w:tc>
          <w:tcPr>
            <w:tcW w:w="1506" w:type="dxa"/>
          </w:tcPr>
          <w:p w14:paraId="5AEEA579" w14:textId="77777777" w:rsidR="00F376CC" w:rsidRDefault="00F376CC" w:rsidP="16BEDA6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Assessment</w:t>
            </w:r>
          </w:p>
          <w:p w14:paraId="6E3D0DA3" w14:textId="77777777" w:rsidR="00F376CC" w:rsidRDefault="00F376CC" w:rsidP="00F376CC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How will you assess the impact of teaching?</w:t>
            </w:r>
          </w:p>
          <w:p w14:paraId="4DDBEF00" w14:textId="77777777" w:rsidR="00161BE2" w:rsidRDefault="00161BE2" w:rsidP="16BEDA6D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39" w:type="dxa"/>
          </w:tcPr>
          <w:p w14:paraId="4F6584BE" w14:textId="0922877A" w:rsidR="000505C9" w:rsidRPr="000505C9" w:rsidRDefault="000B5C06" w:rsidP="16BEDA6D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 xml:space="preserve">Continual feedback will be provided verbally. Written feedback will take the form of post-it notes, tracker in sketchbook and modelled material. Assessment will inform </w:t>
            </w:r>
            <w:r w:rsidR="000505C9" w:rsidRPr="16BEDA6D">
              <w:rPr>
                <w:rFonts w:ascii="Corbel" w:eastAsia="Corbel" w:hAnsi="Corbel" w:cs="Corbel"/>
                <w:sz w:val="16"/>
                <w:szCs w:val="16"/>
              </w:rPr>
              <w:t>NOW NEXT THEN tasks on the board. </w:t>
            </w:r>
            <w:r w:rsidRPr="16BEDA6D">
              <w:rPr>
                <w:rFonts w:ascii="Corbel" w:eastAsia="Corbel" w:hAnsi="Corbel" w:cs="Corbel"/>
                <w:sz w:val="16"/>
                <w:szCs w:val="16"/>
              </w:rPr>
              <w:t xml:space="preserve">Terminal assessment </w:t>
            </w:r>
            <w:r w:rsidR="00355A86" w:rsidRPr="16BEDA6D">
              <w:rPr>
                <w:rFonts w:ascii="Corbel" w:eastAsia="Corbel" w:hAnsi="Corbel" w:cs="Corbel"/>
                <w:sz w:val="16"/>
                <w:szCs w:val="16"/>
              </w:rPr>
              <w:t xml:space="preserve">on completion of project. </w:t>
            </w:r>
          </w:p>
          <w:p w14:paraId="3461D779" w14:textId="77777777" w:rsidR="00161BE2" w:rsidRDefault="00161BE2" w:rsidP="009B10A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641" w:type="dxa"/>
            <w:gridSpan w:val="3"/>
          </w:tcPr>
          <w:p w14:paraId="12035D19" w14:textId="77777777" w:rsidR="000B5C06" w:rsidRPr="000505C9" w:rsidRDefault="000B5C06" w:rsidP="16BEDA6D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Continual feedback will be provided verbally. Written feedback will take the form of post-it notes, tracker in sketchbook and modelled material. Assessment will inform NOW NEXT THEN tasks on the board.  </w:t>
            </w:r>
            <w:r w:rsidR="00355A86" w:rsidRPr="16BEDA6D">
              <w:rPr>
                <w:rFonts w:ascii="Corbel" w:eastAsia="Corbel" w:hAnsi="Corbel" w:cs="Corbel"/>
                <w:sz w:val="16"/>
                <w:szCs w:val="16"/>
              </w:rPr>
              <w:t> Terminal assessment on completion of project.</w:t>
            </w:r>
          </w:p>
          <w:p w14:paraId="3CF2D8B6" w14:textId="77777777" w:rsidR="00161BE2" w:rsidRDefault="00161BE2" w:rsidP="16BEDA6D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592" w:type="dxa"/>
          </w:tcPr>
          <w:p w14:paraId="6D412788" w14:textId="77777777" w:rsidR="00355A86" w:rsidRPr="000505C9" w:rsidRDefault="00355A86" w:rsidP="16BEDA6D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Continual feedback will be provided verbally. Written feedback will take the form of post-it notes, tracker in sketchbook and modelled material. Assessment will inform NOW NEXT THEN tasks on the board.  </w:t>
            </w:r>
          </w:p>
          <w:p w14:paraId="0FB78278" w14:textId="77777777" w:rsidR="009B10A0" w:rsidRDefault="009B10A0" w:rsidP="009B10A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1FC39945" w14:textId="77777777" w:rsidR="00161BE2" w:rsidRDefault="00161BE2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9C1CE0" w14:paraId="2A6E835F" w14:textId="77777777" w:rsidTr="16BEDA6D">
        <w:tc>
          <w:tcPr>
            <w:tcW w:w="1506" w:type="dxa"/>
            <w:shd w:val="clear" w:color="auto" w:fill="BDD6EE" w:themeFill="accent1" w:themeFillTint="66"/>
          </w:tcPr>
          <w:p w14:paraId="3F8BADB7" w14:textId="77777777" w:rsidR="009C1CE0" w:rsidRDefault="00F376CC" w:rsidP="16BEDA6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CIAG Links</w:t>
            </w:r>
          </w:p>
          <w:p w14:paraId="0562CB0E" w14:textId="77777777" w:rsidR="00F376CC" w:rsidRDefault="00F376CC" w:rsidP="16BEDA6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34CE0A41" w14:textId="77777777" w:rsidR="00F376CC" w:rsidRDefault="00F376CC" w:rsidP="16BEDA6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62EBF3C5" w14:textId="77777777" w:rsidR="009C1CE0" w:rsidRDefault="009C1CE0" w:rsidP="16BEDA6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39" w:type="dxa"/>
            <w:shd w:val="clear" w:color="auto" w:fill="BDD6EE" w:themeFill="accent1" w:themeFillTint="66"/>
          </w:tcPr>
          <w:p w14:paraId="2F47EB29" w14:textId="77777777" w:rsidR="00E67F9D" w:rsidRPr="00E67F9D" w:rsidRDefault="00E67F9D" w:rsidP="16BEDA6D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bookmarkStart w:id="1" w:name="_heading=h.lzj08clgz6j4"/>
            <w:bookmarkEnd w:id="1"/>
            <w:r w:rsidRPr="16BEDA6D">
              <w:rPr>
                <w:rFonts w:ascii="Corbel" w:eastAsia="Corbel" w:hAnsi="Corbel" w:cs="Corbel"/>
                <w:sz w:val="16"/>
                <w:szCs w:val="16"/>
              </w:rPr>
              <w:t>Employability skills: Communicating with others  </w:t>
            </w:r>
          </w:p>
          <w:p w14:paraId="7B5BA622" w14:textId="77777777" w:rsidR="00E67F9D" w:rsidRPr="00E67F9D" w:rsidRDefault="00E67F9D" w:rsidP="16BEDA6D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Listening. </w:t>
            </w:r>
          </w:p>
          <w:p w14:paraId="1D8CC31D" w14:textId="77777777" w:rsidR="00E67F9D" w:rsidRPr="00E67F9D" w:rsidRDefault="00E67F9D" w:rsidP="16BEDA6D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Developing creativity. </w:t>
            </w:r>
          </w:p>
          <w:p w14:paraId="2E3B07E2" w14:textId="77777777" w:rsidR="00E67F9D" w:rsidRPr="00E67F9D" w:rsidRDefault="00E67F9D" w:rsidP="16BEDA6D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Developing psychomotor skills.   </w:t>
            </w:r>
          </w:p>
          <w:p w14:paraId="16B64FB4" w14:textId="77777777" w:rsidR="00E67F9D" w:rsidRPr="00E67F9D" w:rsidRDefault="00E67F9D" w:rsidP="16BEDA6D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Appropriate responses to instructions. </w:t>
            </w:r>
          </w:p>
          <w:p w14:paraId="3DF1EB18" w14:textId="77777777" w:rsidR="00E67F9D" w:rsidRPr="00E67F9D" w:rsidRDefault="00E67F9D" w:rsidP="16BEDA6D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Following Health and Safety rules   </w:t>
            </w:r>
          </w:p>
          <w:p w14:paraId="7AA6EF5C" w14:textId="77777777" w:rsidR="00E67F9D" w:rsidRPr="00E67F9D" w:rsidRDefault="00E67F9D" w:rsidP="16BEDA6D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lastRenderedPageBreak/>
              <w:t>Working to a deadline. </w:t>
            </w:r>
          </w:p>
          <w:p w14:paraId="6D98A12B" w14:textId="77777777" w:rsidR="009C1CE0" w:rsidRDefault="009C1CE0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641" w:type="dxa"/>
            <w:gridSpan w:val="3"/>
            <w:shd w:val="clear" w:color="auto" w:fill="BDD6EE" w:themeFill="accent1" w:themeFillTint="66"/>
          </w:tcPr>
          <w:p w14:paraId="6E70E0B4" w14:textId="77777777" w:rsidR="00E67F9D" w:rsidRPr="00E67F9D" w:rsidRDefault="00E67F9D" w:rsidP="16BEDA6D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lastRenderedPageBreak/>
              <w:t>Employability skills: Communicating with others  </w:t>
            </w:r>
          </w:p>
          <w:p w14:paraId="7825468D" w14:textId="77777777" w:rsidR="00E67F9D" w:rsidRPr="00E67F9D" w:rsidRDefault="00E67F9D" w:rsidP="16BEDA6D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Listening. </w:t>
            </w:r>
          </w:p>
          <w:p w14:paraId="20879109" w14:textId="77777777" w:rsidR="00E67F9D" w:rsidRPr="00E67F9D" w:rsidRDefault="00E67F9D" w:rsidP="16BEDA6D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Developing creativity. </w:t>
            </w:r>
          </w:p>
          <w:p w14:paraId="11543F3F" w14:textId="77777777" w:rsidR="00E67F9D" w:rsidRPr="00E67F9D" w:rsidRDefault="00E67F9D" w:rsidP="16BEDA6D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Developing psychomotor skills.   </w:t>
            </w:r>
          </w:p>
          <w:p w14:paraId="1B68E128" w14:textId="77777777" w:rsidR="00E67F9D" w:rsidRPr="00E67F9D" w:rsidRDefault="00E67F9D" w:rsidP="16BEDA6D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Developing independence   </w:t>
            </w:r>
          </w:p>
          <w:p w14:paraId="72BCBCDF" w14:textId="77777777" w:rsidR="00E67F9D" w:rsidRPr="00E67F9D" w:rsidRDefault="00E67F9D" w:rsidP="16BEDA6D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Appropriate responses to instructions. </w:t>
            </w:r>
          </w:p>
          <w:p w14:paraId="507FB317" w14:textId="77777777" w:rsidR="00E67F9D" w:rsidRPr="00E67F9D" w:rsidRDefault="00E67F9D" w:rsidP="16BEDA6D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lastRenderedPageBreak/>
              <w:t>Following Health and Safety rules   </w:t>
            </w:r>
          </w:p>
          <w:p w14:paraId="2946DB82" w14:textId="0CB3FE8F" w:rsidR="009C1CE0" w:rsidRDefault="00E67F9D" w:rsidP="007102E3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Working to a deadline. </w:t>
            </w:r>
          </w:p>
        </w:tc>
        <w:tc>
          <w:tcPr>
            <w:tcW w:w="4592" w:type="dxa"/>
            <w:shd w:val="clear" w:color="auto" w:fill="BDD6EE" w:themeFill="accent1" w:themeFillTint="66"/>
          </w:tcPr>
          <w:p w14:paraId="096E0325" w14:textId="77777777" w:rsidR="00E67F9D" w:rsidRPr="00E67F9D" w:rsidRDefault="00E67F9D" w:rsidP="16BEDA6D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lastRenderedPageBreak/>
              <w:t>Employability skills: Communicating with others  </w:t>
            </w:r>
          </w:p>
          <w:p w14:paraId="26297E2F" w14:textId="77777777" w:rsidR="00E67F9D" w:rsidRPr="00E67F9D" w:rsidRDefault="00E67F9D" w:rsidP="16BEDA6D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Listening. </w:t>
            </w:r>
          </w:p>
          <w:p w14:paraId="0DB6AE9E" w14:textId="77777777" w:rsidR="00E67F9D" w:rsidRPr="00E67F9D" w:rsidRDefault="00E67F9D" w:rsidP="16BEDA6D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Developing creativity. </w:t>
            </w:r>
          </w:p>
          <w:p w14:paraId="71A9F9F0" w14:textId="77777777" w:rsidR="00E67F9D" w:rsidRPr="00E67F9D" w:rsidRDefault="00E67F9D" w:rsidP="16BEDA6D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Developing psychomotor skills.   </w:t>
            </w:r>
          </w:p>
          <w:p w14:paraId="42CA1797" w14:textId="77777777" w:rsidR="00E67F9D" w:rsidRPr="00E67F9D" w:rsidRDefault="00E67F9D" w:rsidP="16BEDA6D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Working independently, Self- efficacy   </w:t>
            </w:r>
          </w:p>
          <w:p w14:paraId="041AEB67" w14:textId="77777777" w:rsidR="00E67F9D" w:rsidRPr="00E67F9D" w:rsidRDefault="00E67F9D" w:rsidP="16BEDA6D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Appropriate responses to instructions. </w:t>
            </w:r>
          </w:p>
          <w:p w14:paraId="4F1D431F" w14:textId="77777777" w:rsidR="00E67F9D" w:rsidRPr="00E67F9D" w:rsidRDefault="00E67F9D" w:rsidP="16BEDA6D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lastRenderedPageBreak/>
              <w:t>Following Health and Safety rules   </w:t>
            </w:r>
          </w:p>
          <w:p w14:paraId="5997CC1D" w14:textId="70396001" w:rsidR="009C1CE0" w:rsidRDefault="00E67F9D" w:rsidP="007102E3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Working to a deadline. </w:t>
            </w:r>
            <w:bookmarkStart w:id="2" w:name="_GoBack"/>
            <w:bookmarkEnd w:id="2"/>
          </w:p>
        </w:tc>
      </w:tr>
      <w:tr w:rsidR="00F376CC" w14:paraId="0C0942BC" w14:textId="77777777" w:rsidTr="16BEDA6D">
        <w:tc>
          <w:tcPr>
            <w:tcW w:w="1506" w:type="dxa"/>
            <w:shd w:val="clear" w:color="auto" w:fill="BDD6EE" w:themeFill="accent1" w:themeFillTint="66"/>
          </w:tcPr>
          <w:p w14:paraId="09461F62" w14:textId="77777777" w:rsidR="00F376CC" w:rsidRDefault="00F376CC" w:rsidP="16BEDA6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lastRenderedPageBreak/>
              <w:t xml:space="preserve">British Values </w:t>
            </w:r>
          </w:p>
          <w:p w14:paraId="110FFD37" w14:textId="77777777" w:rsidR="00F376CC" w:rsidRDefault="00F376CC" w:rsidP="16BEDA6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6B699379" w14:textId="77777777" w:rsidR="00F376CC" w:rsidRDefault="00F376CC" w:rsidP="16BEDA6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39" w:type="dxa"/>
            <w:shd w:val="clear" w:color="auto" w:fill="BDD6EE" w:themeFill="accent1" w:themeFillTint="66"/>
          </w:tcPr>
          <w:p w14:paraId="289D9E4B" w14:textId="77777777" w:rsidR="00E67F9D" w:rsidRPr="00E67F9D" w:rsidRDefault="00E67F9D" w:rsidP="16BEDA6D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Respect the opinion of others  </w:t>
            </w:r>
          </w:p>
          <w:p w14:paraId="3A83E0B2" w14:textId="77777777" w:rsidR="00E67F9D" w:rsidRPr="00E67F9D" w:rsidRDefault="00E67F9D" w:rsidP="16BEDA6D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Collaboration.  </w:t>
            </w:r>
          </w:p>
          <w:p w14:paraId="63934DAF" w14:textId="77777777" w:rsidR="00E67F9D" w:rsidRPr="00E67F9D" w:rsidRDefault="00E67F9D" w:rsidP="16BEDA6D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Support each other with constructive feedback </w:t>
            </w:r>
          </w:p>
          <w:p w14:paraId="3FE9F23F" w14:textId="77777777" w:rsidR="00F376CC" w:rsidRDefault="00F376CC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641" w:type="dxa"/>
            <w:gridSpan w:val="3"/>
            <w:shd w:val="clear" w:color="auto" w:fill="BDD6EE" w:themeFill="accent1" w:themeFillTint="66"/>
          </w:tcPr>
          <w:p w14:paraId="7AEDBE2F" w14:textId="77777777" w:rsidR="00E67F9D" w:rsidRPr="00E67F9D" w:rsidRDefault="00E67F9D" w:rsidP="16BEDA6D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Respect the opinion of others  </w:t>
            </w:r>
          </w:p>
          <w:p w14:paraId="3FF50068" w14:textId="77777777" w:rsidR="00E67F9D" w:rsidRPr="00E67F9D" w:rsidRDefault="00E67F9D" w:rsidP="16BEDA6D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Collaboration.  </w:t>
            </w:r>
          </w:p>
          <w:p w14:paraId="7113ECC3" w14:textId="77777777" w:rsidR="00E67F9D" w:rsidRPr="00E67F9D" w:rsidRDefault="00E67F9D" w:rsidP="16BEDA6D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Support each other with constructive feedback </w:t>
            </w:r>
          </w:p>
          <w:p w14:paraId="1F72F646" w14:textId="77777777" w:rsidR="00F376CC" w:rsidRDefault="00F376CC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592" w:type="dxa"/>
            <w:shd w:val="clear" w:color="auto" w:fill="BDD6EE" w:themeFill="accent1" w:themeFillTint="66"/>
          </w:tcPr>
          <w:p w14:paraId="45B33FED" w14:textId="77777777" w:rsidR="00E67F9D" w:rsidRPr="00E67F9D" w:rsidRDefault="00E67F9D" w:rsidP="16BEDA6D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Respect the opinion of others  </w:t>
            </w:r>
          </w:p>
          <w:p w14:paraId="1589E66F" w14:textId="77777777" w:rsidR="00E67F9D" w:rsidRPr="00E67F9D" w:rsidRDefault="00E67F9D" w:rsidP="16BEDA6D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Collaboration.  </w:t>
            </w:r>
          </w:p>
          <w:p w14:paraId="46C896E7" w14:textId="77777777" w:rsidR="00E67F9D" w:rsidRPr="00E67F9D" w:rsidRDefault="00E67F9D" w:rsidP="16BEDA6D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>Support each other with constructive feedback </w:t>
            </w:r>
          </w:p>
          <w:p w14:paraId="08CE6F91" w14:textId="77777777" w:rsidR="00F376CC" w:rsidRDefault="00F376CC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9C1CE0" w14:paraId="12FF0890" w14:textId="77777777" w:rsidTr="16BEDA6D">
        <w:tc>
          <w:tcPr>
            <w:tcW w:w="1506" w:type="dxa"/>
          </w:tcPr>
          <w:p w14:paraId="7D05050F" w14:textId="77777777" w:rsidR="009C1CE0" w:rsidRDefault="00556F11" w:rsidP="16BEDA6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 Numeracy</w:t>
            </w:r>
          </w:p>
        </w:tc>
        <w:tc>
          <w:tcPr>
            <w:tcW w:w="5534" w:type="dxa"/>
            <w:gridSpan w:val="2"/>
          </w:tcPr>
          <w:p w14:paraId="6ECF2317" w14:textId="77777777" w:rsidR="009C1CE0" w:rsidRDefault="006018B2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sz w:val="16"/>
                <w:szCs w:val="16"/>
              </w:rPr>
              <w:t xml:space="preserve">Measuring, </w:t>
            </w:r>
            <w:r w:rsidR="00E67F9D" w:rsidRPr="16BEDA6D">
              <w:rPr>
                <w:rFonts w:ascii="Corbel" w:eastAsia="Corbel" w:hAnsi="Corbel" w:cs="Corbel"/>
                <w:sz w:val="16"/>
                <w:szCs w:val="16"/>
              </w:rPr>
              <w:t>shape space and</w:t>
            </w:r>
            <w:r w:rsidRPr="16BEDA6D">
              <w:rPr>
                <w:rFonts w:ascii="Corbel" w:eastAsia="Corbel" w:hAnsi="Corbel" w:cs="Corbel"/>
                <w:sz w:val="16"/>
                <w:szCs w:val="16"/>
              </w:rPr>
              <w:t xml:space="preserve"> form</w:t>
            </w:r>
            <w:r w:rsidR="00E67F9D" w:rsidRPr="16BEDA6D">
              <w:rPr>
                <w:rFonts w:ascii="Corbel" w:eastAsia="Corbel" w:hAnsi="Corbel" w:cs="Corbel"/>
                <w:sz w:val="16"/>
                <w:szCs w:val="16"/>
              </w:rPr>
              <w:t>.</w:t>
            </w:r>
          </w:p>
        </w:tc>
        <w:tc>
          <w:tcPr>
            <w:tcW w:w="1401" w:type="dxa"/>
          </w:tcPr>
          <w:p w14:paraId="58B9FA96" w14:textId="77777777" w:rsidR="009C1CE0" w:rsidRDefault="00556F11" w:rsidP="16BEDA6D">
            <w:pPr>
              <w:jc w:val="both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BEDA6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Link- Literacy</w:t>
            </w:r>
          </w:p>
        </w:tc>
        <w:tc>
          <w:tcPr>
            <w:tcW w:w="6837" w:type="dxa"/>
            <w:gridSpan w:val="2"/>
          </w:tcPr>
          <w:p w14:paraId="113C4AA4" w14:textId="77777777" w:rsidR="009C1CE0" w:rsidRDefault="00355A8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6BEDA6D">
              <w:rPr>
                <w:rStyle w:val="normaltextrun"/>
                <w:rFonts w:ascii="Corbel" w:eastAsia="Corbel" w:hAnsi="Corbel" w:cs="Corbel"/>
                <w:color w:val="000000"/>
                <w:sz w:val="16"/>
                <w:szCs w:val="16"/>
                <w:shd w:val="clear" w:color="auto" w:fill="FFFFFF"/>
              </w:rPr>
              <w:t>Key vocabulary and sentence structure in research and analysis.</w:t>
            </w:r>
            <w:r w:rsidRPr="16BEDA6D">
              <w:rPr>
                <w:rStyle w:val="eop"/>
                <w:rFonts w:ascii="Corbel" w:eastAsia="Corbel" w:hAnsi="Corbel" w:cs="Corbel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14:paraId="61CDCEAD" w14:textId="77777777" w:rsidR="009C1CE0" w:rsidRDefault="00556F11">
            <w:pPr>
              <w:tabs>
                <w:tab w:val="left" w:pos="1740"/>
              </w:tabs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ab/>
            </w:r>
          </w:p>
        </w:tc>
      </w:tr>
      <w:tr w:rsidR="009C1CE0" w14:paraId="7B4C14D5" w14:textId="77777777" w:rsidTr="16BEDA6D">
        <w:tc>
          <w:tcPr>
            <w:tcW w:w="15278" w:type="dxa"/>
            <w:gridSpan w:val="6"/>
          </w:tcPr>
          <w:p w14:paraId="6BB9E253" w14:textId="77777777" w:rsidR="009C1CE0" w:rsidRDefault="009C1CE0" w:rsidP="16BED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tbl>
            <w:tblPr>
              <w:tblStyle w:val="a4"/>
              <w:tblW w:w="150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32"/>
            </w:tblGrid>
            <w:tr w:rsidR="009C1CE0" w14:paraId="0E911C20" w14:textId="77777777" w:rsidTr="16BEDA6D">
              <w:tc>
                <w:tcPr>
                  <w:tcW w:w="15032" w:type="dxa"/>
                </w:tcPr>
                <w:p w14:paraId="5320EC27" w14:textId="77777777" w:rsidR="009C1CE0" w:rsidRDefault="00556F11" w:rsidP="16BED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16BEDA6D"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 w:themeColor="text1"/>
                      <w:sz w:val="16"/>
                      <w:szCs w:val="16"/>
                    </w:rPr>
                    <w:t>The Hub Vision – A School that provides all students with exciting opportunities that build confidence, develop social skills and promote academic achievement</w:t>
                  </w:r>
                </w:p>
              </w:tc>
            </w:tr>
          </w:tbl>
          <w:p w14:paraId="23DE523C" w14:textId="77777777" w:rsidR="009C1CE0" w:rsidRDefault="009C1CE0" w:rsidP="16BEDA6D">
            <w:pPr>
              <w:rPr>
                <w:rFonts w:ascii="Corbel" w:eastAsia="Corbel" w:hAnsi="Corbel" w:cs="Corbe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52E56223" w14:textId="77777777" w:rsidR="009C1CE0" w:rsidRDefault="009C1CE0">
      <w:pPr>
        <w:rPr>
          <w:sz w:val="12"/>
          <w:szCs w:val="12"/>
        </w:rPr>
      </w:pPr>
    </w:p>
    <w:sectPr w:rsidR="009C1CE0">
      <w:headerReference w:type="default" r:id="rId11"/>
      <w:pgSz w:w="16838" w:h="11906" w:orient="landscape"/>
      <w:pgMar w:top="567" w:right="765" w:bottom="567" w:left="76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47A01" w14:textId="77777777" w:rsidR="007E2644" w:rsidRDefault="007E2644" w:rsidP="007E2644">
      <w:pPr>
        <w:spacing w:after="0" w:line="240" w:lineRule="auto"/>
      </w:pPr>
      <w:r>
        <w:separator/>
      </w:r>
    </w:p>
  </w:endnote>
  <w:endnote w:type="continuationSeparator" w:id="0">
    <w:p w14:paraId="5043CB0F" w14:textId="77777777" w:rsidR="007E2644" w:rsidRDefault="007E2644" w:rsidP="007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59315" w14:textId="77777777" w:rsidR="007E2644" w:rsidRDefault="007E2644" w:rsidP="007E2644">
      <w:pPr>
        <w:spacing w:after="0" w:line="240" w:lineRule="auto"/>
      </w:pPr>
      <w:r>
        <w:separator/>
      </w:r>
    </w:p>
  </w:footnote>
  <w:footnote w:type="continuationSeparator" w:id="0">
    <w:p w14:paraId="6537F28F" w14:textId="77777777" w:rsidR="007E2644" w:rsidRDefault="007E2644" w:rsidP="007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97D05" w14:textId="77777777" w:rsidR="007E2644" w:rsidRPr="00A2102F" w:rsidRDefault="007E2644" w:rsidP="007E2644">
    <w:pPr>
      <w:pStyle w:val="Header"/>
      <w:tabs>
        <w:tab w:val="clear" w:pos="4513"/>
        <w:tab w:val="clear" w:pos="9026"/>
        <w:tab w:val="left" w:pos="13260"/>
      </w:tabs>
      <w:rPr>
        <w:b/>
        <w:sz w:val="28"/>
        <w:szCs w:val="28"/>
      </w:rPr>
    </w:pPr>
    <w:r>
      <w:t> </w:t>
    </w:r>
    <w:r>
      <w:rPr>
        <w:noProof/>
      </w:rPr>
      <w:drawing>
        <wp:inline distT="0" distB="0" distL="0" distR="0" wp14:anchorId="0430FD7F" wp14:editId="2B29CDAC">
          <wp:extent cx="933450" cy="461102"/>
          <wp:effectExtent l="0" t="0" r="0" b="0"/>
          <wp:docPr id="2" name="Picture 2" descr="C:\Users\rolloj\AppData\Local\Microsoft\Windows\INetCache\Content.MSO\466AE4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lloj\AppData\Local\Microsoft\Windows\INetCache\Content.MSO\466AE4A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508" cy="47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102F">
      <w:t xml:space="preserve">                                     </w:t>
    </w:r>
    <w:r w:rsidR="00F40C9F" w:rsidRPr="00F40C9F">
      <w:rPr>
        <w:b/>
        <w:sz w:val="28"/>
        <w:szCs w:val="28"/>
      </w:rPr>
      <w:t>Subject:</w:t>
    </w:r>
    <w:r w:rsidR="00A2102F">
      <w:t xml:space="preserve">   </w:t>
    </w:r>
    <w:r w:rsidR="00DB737F">
      <w:t>3D Design</w:t>
    </w:r>
    <w:r w:rsidR="00A2102F">
      <w:t xml:space="preserve">          </w:t>
    </w:r>
    <w:r w:rsidR="00A2102F" w:rsidRPr="00F40C9F">
      <w:rPr>
        <w:b/>
        <w:sz w:val="28"/>
        <w:szCs w:val="28"/>
      </w:rPr>
      <w:t xml:space="preserve">                            </w:t>
    </w:r>
    <w:r w:rsidR="00A2102F" w:rsidRPr="00F40C9F">
      <w:rPr>
        <w:b/>
        <w:sz w:val="28"/>
        <w:szCs w:val="28"/>
        <w:u w:val="single"/>
      </w:rPr>
      <w:t>Curriculum- Long Term Plan</w:t>
    </w:r>
    <w:r w:rsidR="00F40C9F">
      <w:rPr>
        <w:b/>
        <w:sz w:val="28"/>
        <w:szCs w:val="28"/>
      </w:rPr>
      <w:t xml:space="preserve">                      </w:t>
    </w:r>
    <w:r w:rsidRPr="00A2102F">
      <w:rPr>
        <w:b/>
        <w:sz w:val="28"/>
        <w:szCs w:val="28"/>
      </w:rPr>
      <w:t xml:space="preserve">Year Group: </w:t>
    </w:r>
    <w:r w:rsidR="005E5E59">
      <w:rPr>
        <w:b/>
        <w:sz w:val="28"/>
        <w:szCs w:val="28"/>
      </w:rPr>
      <w:t xml:space="preserve">10 </w:t>
    </w:r>
    <w:r w:rsidR="00DB737F">
      <w:rPr>
        <w:b/>
        <w:sz w:val="28"/>
        <w:szCs w:val="28"/>
      </w:rPr>
      <w:t>KS4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753A5"/>
    <w:multiLevelType w:val="hybridMultilevel"/>
    <w:tmpl w:val="6254B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B1228"/>
    <w:multiLevelType w:val="hybridMultilevel"/>
    <w:tmpl w:val="9844D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E0"/>
    <w:rsid w:val="0002698A"/>
    <w:rsid w:val="000505C9"/>
    <w:rsid w:val="000B5C06"/>
    <w:rsid w:val="00161BE2"/>
    <w:rsid w:val="002E3604"/>
    <w:rsid w:val="00355A86"/>
    <w:rsid w:val="003618F3"/>
    <w:rsid w:val="003D42D5"/>
    <w:rsid w:val="004845FE"/>
    <w:rsid w:val="00556F11"/>
    <w:rsid w:val="005757FE"/>
    <w:rsid w:val="00595191"/>
    <w:rsid w:val="005A60A8"/>
    <w:rsid w:val="005E5E59"/>
    <w:rsid w:val="005E7983"/>
    <w:rsid w:val="006018B2"/>
    <w:rsid w:val="007102E3"/>
    <w:rsid w:val="007113EC"/>
    <w:rsid w:val="007E2644"/>
    <w:rsid w:val="00826713"/>
    <w:rsid w:val="00837F8F"/>
    <w:rsid w:val="0098155D"/>
    <w:rsid w:val="009B10A0"/>
    <w:rsid w:val="009C1CE0"/>
    <w:rsid w:val="00A2102F"/>
    <w:rsid w:val="00B66D26"/>
    <w:rsid w:val="00B97D44"/>
    <w:rsid w:val="00C03F0B"/>
    <w:rsid w:val="00CB48C1"/>
    <w:rsid w:val="00CC7E80"/>
    <w:rsid w:val="00CF4EF8"/>
    <w:rsid w:val="00DB737F"/>
    <w:rsid w:val="00E67F9D"/>
    <w:rsid w:val="00F376CC"/>
    <w:rsid w:val="00F40C9F"/>
    <w:rsid w:val="16BED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563BB9"/>
  <w15:docId w15:val="{9DC9BAB9-E3D0-4068-828F-56C95EE9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7F9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1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44"/>
  </w:style>
  <w:style w:type="paragraph" w:styleId="Footer">
    <w:name w:val="footer"/>
    <w:basedOn w:val="Normal"/>
    <w:link w:val="Foot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44"/>
  </w:style>
  <w:style w:type="paragraph" w:customStyle="1" w:styleId="paragraph">
    <w:name w:val="paragraph"/>
    <w:basedOn w:val="Normal"/>
    <w:rsid w:val="00DB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B737F"/>
  </w:style>
  <w:style w:type="character" w:customStyle="1" w:styleId="eop">
    <w:name w:val="eop"/>
    <w:basedOn w:val="DefaultParagraphFont"/>
    <w:rsid w:val="00DB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855ED7A37F4C91D9E20FC93BA26D" ma:contentTypeVersion="4" ma:contentTypeDescription="Create a new document." ma:contentTypeScope="" ma:versionID="e9c7f38603b2ad915dbad9dfbe070702">
  <xsd:schema xmlns:xsd="http://www.w3.org/2001/XMLSchema" xmlns:xs="http://www.w3.org/2001/XMLSchema" xmlns:p="http://schemas.microsoft.com/office/2006/metadata/properties" xmlns:ns2="70d8260a-5751-4610-a4f9-c1477abd5355" targetNamespace="http://schemas.microsoft.com/office/2006/metadata/properties" ma:root="true" ma:fieldsID="2c3d7828fa19cfd24e9db0d08af2e85d" ns2:_="">
    <xsd:import namespace="70d8260a-5751-4610-a4f9-c1477abd5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260a-5751-4610-a4f9-c1477abd5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A6hFtqC57+5RLDyPSTe7qzhfw==">AMUW2mX18BTc3dvrKRertSepBLV4bUQF8MEclcjw6irVkUq7tsaDYF9cmgKIy2Acejza6snW6dDkHUPxifle3L3vwiQmrAIFHVBTr3HazqCiYvzPvGy99qFkZvlXpoeWTUjyCuD5XhqgIZBI0kjG7r3zhr9bAneoHTzrVDwnm58Y7f7ZkG4NPCHoiIdsFJyxI33C+vNnVLaEqtjz7aFL0m4FN4OUzgFd6g==</go:docsCustomData>
</go:gDocsCustomXmlDataStorage>
</file>

<file path=customXml/itemProps1.xml><?xml version="1.0" encoding="utf-8"?>
<ds:datastoreItem xmlns:ds="http://schemas.openxmlformats.org/officeDocument/2006/customXml" ds:itemID="{088D1471-7E90-4992-AC2D-01B31835C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260a-5751-4610-a4f9-c1477abd5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85F2F8-8B44-4405-9E4E-B6991099C3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C454B6-A71C-436F-9B1D-C8D19F26BF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4565</Characters>
  <Application>Microsoft Office Word</Application>
  <DocSecurity>0</DocSecurity>
  <Lines>38</Lines>
  <Paragraphs>10</Paragraphs>
  <ScaleCrop>false</ScaleCrop>
  <Company>The Hub School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sbarlow</dc:creator>
  <cp:lastModifiedBy>David Haywood</cp:lastModifiedBy>
  <cp:revision>14</cp:revision>
  <cp:lastPrinted>2024-02-19T12:23:00Z</cp:lastPrinted>
  <dcterms:created xsi:type="dcterms:W3CDTF">2024-05-01T13:46:00Z</dcterms:created>
  <dcterms:modified xsi:type="dcterms:W3CDTF">2024-11-19T14:27:00Z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0x0101006B80855ED7A37F4C91D9E20FC93BA26D</vt:lpwstr>
  </property>
</Properties>
</file>