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 w:rsidP="21F251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rbel" w:eastAsia="Corbel" w:hAnsi="Corbel" w:cs="Corbel"/>
          <w:color w:val="000000"/>
          <w:sz w:val="16"/>
          <w:szCs w:val="16"/>
        </w:rPr>
      </w:pPr>
    </w:p>
    <w:tbl>
      <w:tblPr>
        <w:tblStyle w:val="a3"/>
        <w:tblW w:w="1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539"/>
        <w:gridCol w:w="995"/>
        <w:gridCol w:w="1401"/>
        <w:gridCol w:w="2245"/>
        <w:gridCol w:w="4592"/>
      </w:tblGrid>
      <w:tr w:rsidR="009C1CE0" w14:paraId="4DFA0126" w14:textId="77777777" w:rsidTr="21F251BE">
        <w:tc>
          <w:tcPr>
            <w:tcW w:w="15278" w:type="dxa"/>
            <w:gridSpan w:val="6"/>
          </w:tcPr>
          <w:p w14:paraId="785F2924" w14:textId="77777777" w:rsidR="009C1CE0" w:rsidRDefault="007E2644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02D3B30B" w14:textId="77777777" w:rsidTr="21F251BE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489EC70D" w14:textId="77777777" w:rsidR="009C1CE0" w:rsidRDefault="00556F1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08685F2D" w:rsidR="009C1CE0" w:rsidRDefault="00E42537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Ceramics/Maritime project</w:t>
            </w:r>
          </w:p>
        </w:tc>
        <w:tc>
          <w:tcPr>
            <w:tcW w:w="4641" w:type="dxa"/>
            <w:gridSpan w:val="3"/>
          </w:tcPr>
          <w:p w14:paraId="2DD8285B" w14:textId="77777777" w:rsidR="009C1CE0" w:rsidRDefault="00556F1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1AE52B30" w14:textId="77777777" w:rsidR="00E42537" w:rsidRPr="00070C06" w:rsidRDefault="00E42537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Standard lamp project. </w:t>
            </w:r>
          </w:p>
          <w:p w14:paraId="4625A0D7" w14:textId="547074A9" w:rsidR="009C1CE0" w:rsidRDefault="009C1CE0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92" w:type="dxa"/>
          </w:tcPr>
          <w:p w14:paraId="47350805" w14:textId="77777777" w:rsidR="009C1CE0" w:rsidRDefault="00556F1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05167DDA" w14:textId="77777777" w:rsidR="009C1CE0" w:rsidRDefault="003362E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Special Effects.</w:t>
            </w:r>
          </w:p>
        </w:tc>
      </w:tr>
      <w:tr w:rsidR="00B66D26" w14:paraId="0E57EF2B" w14:textId="77777777" w:rsidTr="004148FE">
        <w:trPr>
          <w:trHeight w:val="846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Default="00C03F0B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539" w:type="dxa"/>
            <w:shd w:val="clear" w:color="auto" w:fill="C5E0B3" w:themeFill="accent6" w:themeFillTint="66"/>
          </w:tcPr>
          <w:p w14:paraId="3B93BC04" w14:textId="69C562E9" w:rsidR="00B66D26" w:rsidRDefault="00E42537" w:rsidP="000E539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Building on ceramics projects done in Y7 and Y8.</w:t>
            </w:r>
          </w:p>
        </w:tc>
        <w:tc>
          <w:tcPr>
            <w:tcW w:w="4641" w:type="dxa"/>
            <w:gridSpan w:val="3"/>
            <w:shd w:val="clear" w:color="auto" w:fill="C5E0B3" w:themeFill="accent6" w:themeFillTint="66"/>
          </w:tcPr>
          <w:p w14:paraId="73D0E845" w14:textId="151BE24D" w:rsidR="00B66D26" w:rsidRDefault="00E4253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Building on design processes, drawing and making skills looked at in Y7, 8 and term 1 Y9. </w:t>
            </w:r>
          </w:p>
        </w:tc>
        <w:tc>
          <w:tcPr>
            <w:tcW w:w="4592" w:type="dxa"/>
            <w:shd w:val="clear" w:color="auto" w:fill="C5E0B3" w:themeFill="accent6" w:themeFillTint="66"/>
          </w:tcPr>
          <w:p w14:paraId="0ACFA74C" w14:textId="77777777" w:rsidR="000E539F" w:rsidRDefault="000E539F" w:rsidP="21F251B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Students will build upon previous learning about the environment and about sustainable use of resources. They will build upon their confidence in taking a creative approach and using an appropriate design process. </w:t>
            </w:r>
          </w:p>
          <w:p w14:paraId="02EB378F" w14:textId="77777777" w:rsidR="00B66D26" w:rsidRDefault="00B66D26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38FF3651" w14:textId="77777777" w:rsidTr="21F251BE">
        <w:trPr>
          <w:trHeight w:val="1536"/>
        </w:trPr>
        <w:tc>
          <w:tcPr>
            <w:tcW w:w="1506" w:type="dxa"/>
          </w:tcPr>
          <w:p w14:paraId="6A05A809" w14:textId="77777777" w:rsidR="009C1CE0" w:rsidRDefault="009C1CE0" w:rsidP="21F251B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Default="00556F1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5A39BBE3" w14:textId="77777777" w:rsidR="009C1CE0" w:rsidRDefault="009C1CE0" w:rsidP="21F251B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0D0B940D" w14:textId="77777777" w:rsidR="00070C06" w:rsidRDefault="00070C06" w:rsidP="21F251BE">
            <w:p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5F94AC14" w14:textId="77777777" w:rsidR="00057F69" w:rsidRDefault="00E42537" w:rsidP="21F251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Students will research medieval ceramics, other medieval designs and work inspired by medieval design to inform their ceramic work.</w:t>
            </w:r>
            <w:r w:rsidR="00057F69"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5F60DD97" w14:textId="57F3667B" w:rsidR="00E42537" w:rsidRPr="00057F69" w:rsidRDefault="00057F69" w:rsidP="21F251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Visual analysis of sources/idea sketches.</w:t>
            </w:r>
          </w:p>
          <w:p w14:paraId="2221E4E4" w14:textId="1156203B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Idea sketches for own pots. Drawing skills – ellipses.</w:t>
            </w:r>
          </w:p>
          <w:p w14:paraId="0956BC0C" w14:textId="77777777" w:rsidR="00E42537" w:rsidRPr="00882E85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Learning about ceramic decoration techniques Impressing, Incising, relief. </w:t>
            </w:r>
          </w:p>
          <w:p w14:paraId="5F78DB32" w14:textId="13290D23" w:rsidR="00E42537" w:rsidRP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Making a thumb pot as a basis for a coil pot.</w:t>
            </w:r>
          </w:p>
          <w:p w14:paraId="28E9B4B5" w14:textId="24046873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Making a medieval inspired ceramic vessel.</w:t>
            </w:r>
          </w:p>
          <w:p w14:paraId="3A7DE7E7" w14:textId="3C3917B7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Researching the history of Hull, its city wall and the blockhouse. </w:t>
            </w:r>
          </w:p>
          <w:p w14:paraId="0B36617D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Idea sketches for ceramics based on research. </w:t>
            </w:r>
          </w:p>
          <w:p w14:paraId="4046A059" w14:textId="5549C6CB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How to use ceramics techniques including slab potting to make a response based on research. </w:t>
            </w:r>
          </w:p>
          <w:p w14:paraId="7082490D" w14:textId="355A3518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Use of appropriate colours and tones in adding colour to coil pot. </w:t>
            </w:r>
          </w:p>
          <w:p w14:paraId="513965F1" w14:textId="4BA9872E" w:rsidR="00E42537" w:rsidRDefault="00E42537" w:rsidP="21F251B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Use of appropriate colours and tones in adding colour to second ceramic piece.</w:t>
            </w:r>
          </w:p>
          <w:p w14:paraId="0E27B00A" w14:textId="06B6787A" w:rsidR="009C1CE0" w:rsidRPr="004148FE" w:rsidRDefault="00E42537" w:rsidP="004148F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Evaluation of own work. </w:t>
            </w:r>
          </w:p>
        </w:tc>
        <w:tc>
          <w:tcPr>
            <w:tcW w:w="4641" w:type="dxa"/>
            <w:gridSpan w:val="3"/>
          </w:tcPr>
          <w:p w14:paraId="60061E4C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FD8EE8C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Students will research designers of unusual existing products such as Carmen </w:t>
            </w:r>
            <w:proofErr w:type="spellStart"/>
            <w:r w:rsidRPr="21F251BE">
              <w:rPr>
                <w:rFonts w:ascii="Corbel" w:eastAsia="Corbel" w:hAnsi="Corbel" w:cs="Corbel"/>
                <w:sz w:val="16"/>
                <w:szCs w:val="16"/>
              </w:rPr>
              <w:t>D’Apollonio</w:t>
            </w:r>
            <w:proofErr w:type="spellEnd"/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, Evan Chambers etc. </w:t>
            </w:r>
          </w:p>
          <w:p w14:paraId="10442949" w14:textId="77777777" w:rsidR="00E42537" w:rsidRPr="00F57AF9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How to Visually research and analyse sources. Drawing skills. </w:t>
            </w:r>
          </w:p>
          <w:p w14:paraId="21F08061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Research of existing products. </w:t>
            </w:r>
          </w:p>
          <w:p w14:paraId="2279DF2F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How to develop ideas using drawing as a way of visually thinking. </w:t>
            </w:r>
          </w:p>
          <w:p w14:paraId="3873CEAA" w14:textId="77777777" w:rsidR="00E42537" w:rsidRPr="00070C06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How to visually present a final idea to a client.</w:t>
            </w:r>
          </w:p>
          <w:p w14:paraId="4DCC1943" w14:textId="77777777" w:rsidR="00E42537" w:rsidRPr="00070C06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Consideration of appropriate materials to use, options will be available (Modroc, clay, papier mâché, found objects etc .</w:t>
            </w:r>
          </w:p>
          <w:p w14:paraId="29F20073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Using Software to create designs on the laser-cutter.</w:t>
            </w:r>
          </w:p>
          <w:p w14:paraId="4407FED7" w14:textId="77777777" w:rsidR="00E42537" w:rsidRPr="00070C06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Construction of standard lamp.</w:t>
            </w:r>
          </w:p>
          <w:p w14:paraId="01C84764" w14:textId="77777777" w:rsidR="00E42537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Adding appropriate colour. </w:t>
            </w:r>
          </w:p>
          <w:p w14:paraId="49D3DA0C" w14:textId="7ED3EA09" w:rsidR="00E42537" w:rsidRPr="004148FE" w:rsidRDefault="00E42537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Health and safety about using cutting tools and hot glue guns, Modroc, clay etc. </w:t>
            </w:r>
          </w:p>
          <w:p w14:paraId="44EAFD9C" w14:textId="77777777" w:rsidR="009C1CE0" w:rsidRPr="00882E85" w:rsidRDefault="009C1CE0" w:rsidP="004148FE">
            <w:pPr>
              <w:pStyle w:val="ListParagraph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2C853BBD" w14:textId="77777777" w:rsidR="004148FE" w:rsidRDefault="004148FE" w:rsidP="004148FE">
            <w:pPr>
              <w:pStyle w:val="ListParagraph"/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</w:p>
          <w:p w14:paraId="0A7985C7" w14:textId="22C64D03" w:rsidR="003362E1" w:rsidRDefault="003362E1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>Research sci-fi film props and comic art, written analysis of spaceships, robots, automated characters etc.</w:t>
            </w:r>
          </w:p>
          <w:p w14:paraId="643B630D" w14:textId="77777777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>Visual studies of chosen imagery.</w:t>
            </w:r>
          </w:p>
          <w:p w14:paraId="0564A7DE" w14:textId="77777777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>Ideas drawings using various media to show colour, tone on the shapes and forms created.</w:t>
            </w:r>
          </w:p>
          <w:p w14:paraId="7AF55D59" w14:textId="6D8C2464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>More formal drawing to show idea as a 3D object. This may take the form of Isometric, 1,2or3</w:t>
            </w:r>
            <w:r w:rsidR="2BB23283"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 xml:space="preserve"> </w:t>
            </w: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 xml:space="preserve">point perspective depending on the apparent ability of the student. </w:t>
            </w:r>
          </w:p>
          <w:p w14:paraId="3A258F8C" w14:textId="77777777" w:rsidR="003362E1" w:rsidRDefault="003362E1" w:rsidP="21F251B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color w:val="231F20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color w:val="231F20"/>
                <w:sz w:val="16"/>
                <w:szCs w:val="16"/>
              </w:rPr>
              <w:t xml:space="preserve">Drawing rendered in colour and tone to create a 3D appearance. </w:t>
            </w:r>
          </w:p>
          <w:p w14:paraId="01F052DE" w14:textId="50BDAB14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Basic form of Idea will be constructed using cardboard, papier </w:t>
            </w:r>
            <w:r w:rsidR="7EBBAA75" w:rsidRPr="21F251BE">
              <w:rPr>
                <w:rFonts w:ascii="Corbel" w:eastAsia="Corbel" w:hAnsi="Corbel" w:cs="Corbel"/>
                <w:sz w:val="16"/>
                <w:szCs w:val="16"/>
              </w:rPr>
              <w:t>mâché</w:t>
            </w:r>
            <w:r w:rsidRPr="21F251BE">
              <w:rPr>
                <w:rFonts w:ascii="Corbel" w:eastAsia="Corbel" w:hAnsi="Corbel" w:cs="Corbel"/>
                <w:sz w:val="16"/>
                <w:szCs w:val="16"/>
              </w:rPr>
              <w:t>, mod roc etc. Details can be added using recycled materials (packaging etc)</w:t>
            </w:r>
          </w:p>
          <w:p w14:paraId="62F0B884" w14:textId="77777777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Idea will be finished using appropriate colour, acrylic, spray paint etc. Stencils, printing, </w:t>
            </w:r>
            <w:proofErr w:type="spellStart"/>
            <w:r w:rsidRPr="21F251BE">
              <w:rPr>
                <w:rFonts w:ascii="Corbel" w:eastAsia="Corbel" w:hAnsi="Corbel" w:cs="Corbel"/>
                <w:sz w:val="16"/>
                <w:szCs w:val="16"/>
              </w:rPr>
              <w:t>Brusho</w:t>
            </w:r>
            <w:proofErr w:type="spellEnd"/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 and marbling will be available to add further detail/effects. </w:t>
            </w:r>
          </w:p>
          <w:p w14:paraId="39E43688" w14:textId="77777777" w:rsidR="003362E1" w:rsidRPr="003362E1" w:rsidRDefault="003362E1" w:rsidP="21F251BE">
            <w:pPr>
              <w:pStyle w:val="ListParagraph"/>
              <w:numPr>
                <w:ilvl w:val="0"/>
                <w:numId w:val="1"/>
              </w:numPr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Photographs of the idea will be manipulated using software such as Photoshop to present them in an appropriate setting. </w:t>
            </w:r>
          </w:p>
          <w:p w14:paraId="4B94D5A5" w14:textId="6748277B" w:rsidR="009C1CE0" w:rsidRPr="004148FE" w:rsidRDefault="2AA50449" w:rsidP="004148F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Using Photoshop to show design in situ.</w:t>
            </w:r>
          </w:p>
        </w:tc>
      </w:tr>
      <w:tr w:rsidR="00161BE2" w14:paraId="6DF68D3C" w14:textId="77777777" w:rsidTr="21F251BE">
        <w:trPr>
          <w:trHeight w:val="1197"/>
        </w:trPr>
        <w:tc>
          <w:tcPr>
            <w:tcW w:w="1506" w:type="dxa"/>
          </w:tcPr>
          <w:p w14:paraId="5AEEA579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DEEC669" w14:textId="77777777" w:rsidR="00161BE2" w:rsidRDefault="00161BE2" w:rsidP="21F251B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</w:tcPr>
          <w:p w14:paraId="2FAF4E95" w14:textId="77777777" w:rsidR="00057F69" w:rsidRPr="00F57AF9" w:rsidRDefault="00057F69" w:rsidP="21F251B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7366890F" w14:textId="77777777" w:rsidR="00057F69" w:rsidRPr="00F57AF9" w:rsidRDefault="00057F69" w:rsidP="21F251B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21F251B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  <w:p w14:paraId="3FA509F9" w14:textId="77777777" w:rsidR="00057F69" w:rsidRPr="002777A0" w:rsidRDefault="00057F69" w:rsidP="21F251B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15FB5B90" w14:textId="77777777" w:rsidR="004148FE" w:rsidRPr="004148FE" w:rsidRDefault="00057F69" w:rsidP="004148F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Style w:val="eop"/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21F251B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4C4AC1C4" w14:textId="77777777" w:rsidR="004148FE" w:rsidRDefault="004148FE" w:rsidP="004148F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Style w:val="normaltextrun"/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Idea sketches. </w:t>
            </w:r>
            <w:r w:rsidR="00057F69" w:rsidRPr="004148F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3656B9AB" w14:textId="05B877F4" w:rsidR="004148FE" w:rsidRPr="004148FE" w:rsidRDefault="004148FE" w:rsidP="004148FE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004148F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researching sources.</w:t>
            </w:r>
            <w:bookmarkStart w:id="1" w:name="_GoBack"/>
            <w:bookmarkEnd w:id="1"/>
          </w:p>
        </w:tc>
        <w:tc>
          <w:tcPr>
            <w:tcW w:w="4641" w:type="dxa"/>
            <w:gridSpan w:val="3"/>
          </w:tcPr>
          <w:p w14:paraId="4414ED89" w14:textId="77777777" w:rsidR="00057F69" w:rsidRPr="00F57AF9" w:rsidRDefault="00057F69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71E96720" w14:textId="77777777" w:rsidR="00057F69" w:rsidRPr="00F57AF9" w:rsidRDefault="00057F69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21F251B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  <w:p w14:paraId="222625F8" w14:textId="77777777" w:rsidR="00057F69" w:rsidRPr="002777A0" w:rsidRDefault="00057F69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2C8B71F0" w14:textId="77777777" w:rsidR="00057F69" w:rsidRPr="002777A0" w:rsidRDefault="00057F69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21F251B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7C9ECBAA" w14:textId="77777777" w:rsidR="00057F69" w:rsidRPr="00F57AF9" w:rsidRDefault="00057F69" w:rsidP="21F251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in questioning and analysis of designers’ work </w:t>
            </w:r>
            <w:r w:rsidRPr="21F251BE">
              <w:rPr>
                <w:rStyle w:val="eop"/>
                <w:rFonts w:ascii="Corbel" w:eastAsia="Corbel" w:hAnsi="Corbel" w:cs="Corbel"/>
                <w:sz w:val="16"/>
                <w:szCs w:val="16"/>
              </w:rPr>
              <w:t> </w:t>
            </w:r>
          </w:p>
          <w:p w14:paraId="45FB0818" w14:textId="77777777" w:rsidR="00161BE2" w:rsidRDefault="00161BE2" w:rsidP="21F251BE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592" w:type="dxa"/>
          </w:tcPr>
          <w:p w14:paraId="282F4DD9" w14:textId="77777777" w:rsidR="00AA40BC" w:rsidRPr="00F57AF9" w:rsidRDefault="00AA40BC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Use of starter activity- chatter box for questions about previous learning and previous lessons. </w:t>
            </w:r>
          </w:p>
          <w:p w14:paraId="31935CBE" w14:textId="77777777" w:rsidR="00AA40BC" w:rsidRPr="00F57AF9" w:rsidRDefault="00AA40BC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i/>
                <w:i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NOW NEXT THEN tasks on the board.</w:t>
            </w:r>
            <w:r w:rsidRPr="21F251BE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 xml:space="preserve"> </w:t>
            </w:r>
          </w:p>
          <w:p w14:paraId="2B27416D" w14:textId="77777777" w:rsidR="00AA40BC" w:rsidRPr="002777A0" w:rsidRDefault="00AA40BC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Constant feedback through verbal interaction. </w:t>
            </w:r>
          </w:p>
          <w:p w14:paraId="658FE3AD" w14:textId="77777777" w:rsidR="00AA40BC" w:rsidRPr="002777A0" w:rsidRDefault="00AA40BC" w:rsidP="21F251BE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Mid -term assessment criteria </w:t>
            </w:r>
            <w:r w:rsidRPr="21F251BE">
              <w:rPr>
                <w:rStyle w:val="eop"/>
                <w:rFonts w:ascii="Corbel" w:eastAsia="Corbel" w:hAnsi="Corbel" w:cs="Corbe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0B312197" w14:textId="77777777" w:rsidR="00AA40BC" w:rsidRPr="00F57AF9" w:rsidRDefault="00AA40BC" w:rsidP="21F251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>Use of visual language researching sources.</w:t>
            </w:r>
          </w:p>
          <w:p w14:paraId="18FFFCF6" w14:textId="77777777" w:rsidR="00AA40BC" w:rsidRPr="00F57AF9" w:rsidRDefault="00AA40BC" w:rsidP="21F251BE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Style w:val="normaltextrun"/>
                <w:rFonts w:ascii="Corbel" w:eastAsia="Corbel" w:hAnsi="Corbel" w:cs="Corbel"/>
                <w:sz w:val="16"/>
                <w:szCs w:val="16"/>
              </w:rPr>
              <w:t xml:space="preserve">Drawings of research. </w:t>
            </w:r>
          </w:p>
          <w:p w14:paraId="049F31CB" w14:textId="77777777" w:rsidR="00161BE2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14:paraId="69A2A144" w14:textId="77777777" w:rsidTr="21F251BE">
        <w:tc>
          <w:tcPr>
            <w:tcW w:w="1506" w:type="dxa"/>
            <w:shd w:val="clear" w:color="auto" w:fill="BDD6EE" w:themeFill="accent1" w:themeFillTint="66"/>
          </w:tcPr>
          <w:p w14:paraId="3F8BADB7" w14:textId="77777777" w:rsidR="009C1CE0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CIAG Links</w:t>
            </w:r>
          </w:p>
          <w:p w14:paraId="53128261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2486C05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101652C" w14:textId="77777777" w:rsidR="009C1CE0" w:rsidRDefault="009C1CE0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19AB41CB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21F251BE">
              <w:rPr>
                <w:rFonts w:ascii="Corbel" w:eastAsia="Corbel" w:hAnsi="Corbel" w:cs="Corbel"/>
                <w:sz w:val="16"/>
                <w:szCs w:val="16"/>
              </w:rPr>
              <w:t>Employability skills: Communicating with others </w:t>
            </w:r>
          </w:p>
          <w:p w14:paraId="165465C9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Listening.</w:t>
            </w:r>
          </w:p>
          <w:p w14:paraId="47541155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creativity.</w:t>
            </w:r>
          </w:p>
          <w:p w14:paraId="164EE824" w14:textId="6E858ACC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78DCF233" w:rsidRPr="21F251B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21F251B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D6BBA1E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56C551A1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lastRenderedPageBreak/>
              <w:t>Appropriate responses to instructions.</w:t>
            </w:r>
          </w:p>
          <w:p w14:paraId="19237DAD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76CDB71E" w14:textId="77777777" w:rsidR="009C1CE0" w:rsidRPr="00D31964" w:rsidRDefault="00D31964" w:rsidP="00D3196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F3202D7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</w:t>
            </w:r>
          </w:p>
          <w:p w14:paraId="0AC45916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Listening.</w:t>
            </w:r>
          </w:p>
          <w:p w14:paraId="0568DDBF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creativity.</w:t>
            </w:r>
          </w:p>
          <w:p w14:paraId="6621239A" w14:textId="1AE62F30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3758AB6B" w:rsidRPr="21F251B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21F251B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13E764B3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Working independently, Self- efficacy  </w:t>
            </w:r>
          </w:p>
          <w:p w14:paraId="26FE87C0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lastRenderedPageBreak/>
              <w:t>Appropriate responses to instructions.</w:t>
            </w:r>
          </w:p>
          <w:p w14:paraId="40A07528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54291AA5" w14:textId="77777777" w:rsidR="009C1CE0" w:rsidRDefault="000E539F" w:rsidP="000E539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5D59AA67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lastRenderedPageBreak/>
              <w:t>Employability skills: Communicating with others </w:t>
            </w:r>
          </w:p>
          <w:p w14:paraId="466EC92F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Listening.</w:t>
            </w:r>
          </w:p>
          <w:p w14:paraId="409AD41F" w14:textId="77777777" w:rsidR="000E539F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creativity.</w:t>
            </w:r>
          </w:p>
          <w:p w14:paraId="08F36EF6" w14:textId="77777777" w:rsidR="003362E1" w:rsidRPr="00D31964" w:rsidRDefault="003362E1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Interdependence – recycling.</w:t>
            </w:r>
          </w:p>
          <w:p w14:paraId="56F3A82E" w14:textId="2B4E5F1E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Developing psych</w:t>
            </w:r>
            <w:r w:rsidR="7A9D7E15" w:rsidRPr="21F251BE">
              <w:rPr>
                <w:rFonts w:ascii="Corbel" w:eastAsia="Corbel" w:hAnsi="Corbel" w:cs="Corbel"/>
                <w:sz w:val="16"/>
                <w:szCs w:val="16"/>
              </w:rPr>
              <w:t>o</w:t>
            </w:r>
            <w:r w:rsidRPr="21F251BE">
              <w:rPr>
                <w:rFonts w:ascii="Corbel" w:eastAsia="Corbel" w:hAnsi="Corbel" w:cs="Corbel"/>
                <w:sz w:val="16"/>
                <w:szCs w:val="16"/>
              </w:rPr>
              <w:t>motor skills.  </w:t>
            </w:r>
          </w:p>
          <w:p w14:paraId="07AB4499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lastRenderedPageBreak/>
              <w:t>Working independently, Self- efficacy  </w:t>
            </w:r>
          </w:p>
          <w:p w14:paraId="53AAC505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Appropriate responses to instructions.</w:t>
            </w:r>
          </w:p>
          <w:p w14:paraId="7A4D4081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Following Health and Safety rules  </w:t>
            </w:r>
          </w:p>
          <w:p w14:paraId="257C8DF2" w14:textId="77777777" w:rsidR="009C1CE0" w:rsidRDefault="000E539F" w:rsidP="000E539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Working to a deadline.</w:t>
            </w:r>
          </w:p>
        </w:tc>
      </w:tr>
      <w:tr w:rsidR="00F376CC" w14:paraId="4B5EF962" w14:textId="77777777" w:rsidTr="21F251BE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 xml:space="preserve">British Values </w:t>
            </w:r>
          </w:p>
          <w:p w14:paraId="4B99056E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1299C43A" w14:textId="77777777" w:rsidR="00F376CC" w:rsidRDefault="00F376CC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539" w:type="dxa"/>
            <w:shd w:val="clear" w:color="auto" w:fill="BDD6EE" w:themeFill="accent1" w:themeFillTint="66"/>
          </w:tcPr>
          <w:p w14:paraId="2705B6EE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57EA6E4C" w14:textId="77777777" w:rsidR="00D31964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287ECD" w14:textId="77777777" w:rsidR="00F376CC" w:rsidRPr="00D31964" w:rsidRDefault="00D31964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</w:tc>
        <w:tc>
          <w:tcPr>
            <w:tcW w:w="4641" w:type="dxa"/>
            <w:gridSpan w:val="3"/>
            <w:shd w:val="clear" w:color="auto" w:fill="BDD6EE" w:themeFill="accent1" w:themeFillTint="66"/>
          </w:tcPr>
          <w:p w14:paraId="701E8DAD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676F642A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3488B4B8" w14:textId="77777777" w:rsidR="00F376CC" w:rsidRDefault="000E539F" w:rsidP="000E539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</w:tc>
        <w:tc>
          <w:tcPr>
            <w:tcW w:w="4592" w:type="dxa"/>
            <w:shd w:val="clear" w:color="auto" w:fill="BDD6EE" w:themeFill="accent1" w:themeFillTint="66"/>
          </w:tcPr>
          <w:p w14:paraId="3DC5451C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Respect the opinion of others </w:t>
            </w:r>
          </w:p>
          <w:p w14:paraId="0C672FA9" w14:textId="77777777" w:rsidR="000E539F" w:rsidRPr="00D31964" w:rsidRDefault="000E539F" w:rsidP="21F251BE">
            <w:pPr>
              <w:textAlignment w:val="baseline"/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Collaboration. </w:t>
            </w:r>
          </w:p>
          <w:p w14:paraId="1D98569F" w14:textId="77777777" w:rsidR="00F376CC" w:rsidRDefault="000E539F" w:rsidP="000E539F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Support each other with constructive feedback </w:t>
            </w:r>
          </w:p>
        </w:tc>
      </w:tr>
      <w:tr w:rsidR="009C1CE0" w14:paraId="2280C788" w14:textId="77777777" w:rsidTr="21F251BE">
        <w:tc>
          <w:tcPr>
            <w:tcW w:w="1506" w:type="dxa"/>
          </w:tcPr>
          <w:p w14:paraId="7D05050F" w14:textId="77777777" w:rsidR="009C1CE0" w:rsidRDefault="00556F11" w:rsidP="21F251BE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534" w:type="dxa"/>
            <w:gridSpan w:val="2"/>
          </w:tcPr>
          <w:p w14:paraId="078D66D0" w14:textId="3D7EE11B" w:rsidR="009C1CE0" w:rsidRDefault="00D31964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 xml:space="preserve">Shape space and form. </w:t>
            </w:r>
            <w:r w:rsidR="00057F69" w:rsidRPr="21F251BE">
              <w:rPr>
                <w:rFonts w:ascii="Corbel" w:eastAsia="Corbel" w:hAnsi="Corbel" w:cs="Corbel"/>
                <w:sz w:val="16"/>
                <w:szCs w:val="16"/>
              </w:rPr>
              <w:t>History.</w:t>
            </w:r>
          </w:p>
        </w:tc>
        <w:tc>
          <w:tcPr>
            <w:tcW w:w="1401" w:type="dxa"/>
          </w:tcPr>
          <w:p w14:paraId="58B9FA96" w14:textId="77777777" w:rsidR="009C1CE0" w:rsidRDefault="00556F11" w:rsidP="21F251BE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6837" w:type="dxa"/>
            <w:gridSpan w:val="2"/>
          </w:tcPr>
          <w:p w14:paraId="3D4B0251" w14:textId="77777777" w:rsidR="00D31964" w:rsidRPr="002777A0" w:rsidRDefault="00D31964" w:rsidP="21F251B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21F251BE">
              <w:rPr>
                <w:rFonts w:ascii="Corbel" w:eastAsia="Corbel" w:hAnsi="Corbel" w:cs="Corbel"/>
                <w:sz w:val="16"/>
                <w:szCs w:val="16"/>
              </w:rPr>
              <w:t>Key vocabulary and sentence structure in research and analysis.</w:t>
            </w:r>
          </w:p>
          <w:p w14:paraId="4DDBEF00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21F251BE">
        <w:tc>
          <w:tcPr>
            <w:tcW w:w="15278" w:type="dxa"/>
            <w:gridSpan w:val="6"/>
          </w:tcPr>
          <w:p w14:paraId="3CF2D8B6" w14:textId="77777777" w:rsidR="009C1CE0" w:rsidRDefault="009C1CE0" w:rsidP="21F25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21F251BE">
              <w:tc>
                <w:tcPr>
                  <w:tcW w:w="15032" w:type="dxa"/>
                </w:tcPr>
                <w:p w14:paraId="5320EC27" w14:textId="77777777" w:rsidR="009C1CE0" w:rsidRDefault="00556F11" w:rsidP="21F251B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21F251BE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0FB78278" w14:textId="77777777" w:rsidR="009C1CE0" w:rsidRDefault="009C1CE0" w:rsidP="21F251BE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C39945" w14:textId="77777777" w:rsidR="009C1CE0" w:rsidRDefault="009C1CE0" w:rsidP="21F251BE">
      <w:pPr>
        <w:rPr>
          <w:rFonts w:ascii="Corbel" w:eastAsia="Corbel" w:hAnsi="Corbel" w:cs="Corbel"/>
          <w:sz w:val="16"/>
          <w:szCs w:val="16"/>
        </w:rPr>
      </w:pPr>
    </w:p>
    <w:sectPr w:rsidR="009C1CE0">
      <w:headerReference w:type="default" r:id="rId11"/>
      <w:footerReference w:type="default" r:id="rId12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CB0E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55115865" w14:paraId="70216784" w14:textId="77777777" w:rsidTr="55115865">
      <w:trPr>
        <w:trHeight w:val="300"/>
      </w:trPr>
      <w:tc>
        <w:tcPr>
          <w:tcW w:w="5100" w:type="dxa"/>
        </w:tcPr>
        <w:p w14:paraId="71A8411F" w14:textId="2F3EA75E" w:rsidR="55115865" w:rsidRDefault="55115865" w:rsidP="55115865">
          <w:pPr>
            <w:pStyle w:val="Header"/>
            <w:ind w:left="-115"/>
          </w:pPr>
        </w:p>
      </w:tc>
      <w:tc>
        <w:tcPr>
          <w:tcW w:w="5100" w:type="dxa"/>
        </w:tcPr>
        <w:p w14:paraId="24C6711C" w14:textId="4F5AFBDB" w:rsidR="55115865" w:rsidRDefault="55115865" w:rsidP="55115865">
          <w:pPr>
            <w:pStyle w:val="Header"/>
            <w:jc w:val="center"/>
          </w:pPr>
        </w:p>
      </w:tc>
      <w:tc>
        <w:tcPr>
          <w:tcW w:w="5100" w:type="dxa"/>
        </w:tcPr>
        <w:p w14:paraId="50EA82AD" w14:textId="5AC0DB87" w:rsidR="55115865" w:rsidRDefault="55115865" w:rsidP="55115865">
          <w:pPr>
            <w:pStyle w:val="Header"/>
            <w:ind w:right="-115"/>
            <w:jc w:val="right"/>
          </w:pPr>
        </w:p>
      </w:tc>
    </w:tr>
  </w:tbl>
  <w:p w14:paraId="0C292471" w14:textId="51D74B37" w:rsidR="55115865" w:rsidRDefault="55115865" w:rsidP="5511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09924DB0" w:rsidR="007E2644" w:rsidRPr="00A2102F" w:rsidRDefault="55115865" w:rsidP="55115865">
    <w:pPr>
      <w:pStyle w:val="Header"/>
      <w:tabs>
        <w:tab w:val="clear" w:pos="4513"/>
        <w:tab w:val="clear" w:pos="9026"/>
        <w:tab w:val="left" w:pos="13260"/>
      </w:tabs>
      <w:rPr>
        <w:b/>
        <w:bCs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422C0844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61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 w:rsidRPr="55115865">
      <w:rPr>
        <w:b/>
        <w:bCs/>
        <w:sz w:val="28"/>
        <w:szCs w:val="28"/>
      </w:rPr>
      <w:t>Subject:</w:t>
    </w:r>
    <w:r>
      <w:t xml:space="preserve">     3D Design        </w:t>
    </w:r>
    <w:r w:rsidRPr="55115865">
      <w:rPr>
        <w:b/>
        <w:bCs/>
        <w:sz w:val="28"/>
        <w:szCs w:val="28"/>
      </w:rPr>
      <w:t xml:space="preserve">                            </w:t>
    </w:r>
    <w:r w:rsidRPr="55115865">
      <w:rPr>
        <w:b/>
        <w:bCs/>
        <w:sz w:val="28"/>
        <w:szCs w:val="28"/>
        <w:u w:val="single"/>
      </w:rPr>
      <w:t>Curriculum- Long Term Plan</w:t>
    </w:r>
    <w:r w:rsidRPr="55115865">
      <w:rPr>
        <w:b/>
        <w:bCs/>
        <w:sz w:val="28"/>
        <w:szCs w:val="28"/>
      </w:rPr>
      <w:t xml:space="preserve">                      Year Group: 9</w:t>
    </w:r>
  </w:p>
</w:hdr>
</file>

<file path=word/intelligence2.xml><?xml version="1.0" encoding="utf-8"?>
<int2:intelligence xmlns:int2="http://schemas.microsoft.com/office/intelligence/2020/intelligence">
  <int2:observations>
    <int2:textHash int2:hashCode="TcJodHlT2wKfbv" int2:id="5GxYCXP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3E3"/>
    <w:multiLevelType w:val="hybridMultilevel"/>
    <w:tmpl w:val="0B3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F5C"/>
    <w:multiLevelType w:val="hybridMultilevel"/>
    <w:tmpl w:val="12EE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799C"/>
    <w:multiLevelType w:val="multilevel"/>
    <w:tmpl w:val="5F3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2793D"/>
    <w:rsid w:val="00057F69"/>
    <w:rsid w:val="00070C06"/>
    <w:rsid w:val="000E539F"/>
    <w:rsid w:val="00161BE2"/>
    <w:rsid w:val="003362E1"/>
    <w:rsid w:val="004148FE"/>
    <w:rsid w:val="004845FE"/>
    <w:rsid w:val="00556F11"/>
    <w:rsid w:val="005757FE"/>
    <w:rsid w:val="007113EC"/>
    <w:rsid w:val="007E2644"/>
    <w:rsid w:val="00882E85"/>
    <w:rsid w:val="009C1CE0"/>
    <w:rsid w:val="00A06D07"/>
    <w:rsid w:val="00A12C1B"/>
    <w:rsid w:val="00A2102F"/>
    <w:rsid w:val="00AA40BC"/>
    <w:rsid w:val="00B66D26"/>
    <w:rsid w:val="00B97D44"/>
    <w:rsid w:val="00C03F0B"/>
    <w:rsid w:val="00CC7E80"/>
    <w:rsid w:val="00D31964"/>
    <w:rsid w:val="00E42537"/>
    <w:rsid w:val="00F376CC"/>
    <w:rsid w:val="00F40C9F"/>
    <w:rsid w:val="00F57AF9"/>
    <w:rsid w:val="04AF9B4E"/>
    <w:rsid w:val="17924D90"/>
    <w:rsid w:val="21F251BE"/>
    <w:rsid w:val="24E31397"/>
    <w:rsid w:val="2AA50449"/>
    <w:rsid w:val="2BB23283"/>
    <w:rsid w:val="36F9F943"/>
    <w:rsid w:val="3758AB6B"/>
    <w:rsid w:val="3DB15881"/>
    <w:rsid w:val="4430D8BD"/>
    <w:rsid w:val="47458CFE"/>
    <w:rsid w:val="50201F50"/>
    <w:rsid w:val="55115865"/>
    <w:rsid w:val="57868ACF"/>
    <w:rsid w:val="606DC355"/>
    <w:rsid w:val="6D3A7B9A"/>
    <w:rsid w:val="719C327C"/>
    <w:rsid w:val="78DCF233"/>
    <w:rsid w:val="7A9D7E15"/>
    <w:rsid w:val="7EBBA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47ED5E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  <w:style w:type="character" w:customStyle="1" w:styleId="normaltextrun">
    <w:name w:val="normaltextrun"/>
    <w:basedOn w:val="DefaultParagraphFont"/>
    <w:rsid w:val="00070C06"/>
  </w:style>
  <w:style w:type="character" w:customStyle="1" w:styleId="eop">
    <w:name w:val="eop"/>
    <w:basedOn w:val="DefaultParagraphFont"/>
    <w:rsid w:val="00F57AF9"/>
  </w:style>
  <w:style w:type="paragraph" w:customStyle="1" w:styleId="paragraph">
    <w:name w:val="paragraph"/>
    <w:basedOn w:val="Normal"/>
    <w:rsid w:val="00F5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36585a2f50d340e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5EBDEE1-CD4F-49E9-9A0E-186D5012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9C933-06A5-4C5A-ADD4-9E766D9A8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D1F7C-C5E6-45A6-AC61-5CA74B4E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4487</Characters>
  <Application>Microsoft Office Word</Application>
  <DocSecurity>0</DocSecurity>
  <Lines>37</Lines>
  <Paragraphs>10</Paragraphs>
  <ScaleCrop>false</ScaleCrop>
  <Company>The Hub School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12</cp:revision>
  <cp:lastPrinted>2024-02-19T12:23:00Z</cp:lastPrinted>
  <dcterms:created xsi:type="dcterms:W3CDTF">2024-04-08T10:42:00Z</dcterms:created>
  <dcterms:modified xsi:type="dcterms:W3CDTF">2024-11-19T14:28:00Z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